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496B" w14:textId="7419727A" w:rsidR="007E4B6E" w:rsidRDefault="007E4B6E" w:rsidP="0022634D">
      <w:pPr>
        <w:pStyle w:val="Heading1"/>
        <w:spacing w:before="0"/>
        <w:contextualSpacing/>
        <w:rPr>
          <w:rFonts w:ascii="Times New Roman" w:hAnsi="Times New Roman" w:cs="Times New Roman"/>
          <w:color w:val="auto"/>
          <w:lang w:val="kk-KZ"/>
        </w:rPr>
      </w:pPr>
      <w:r w:rsidRPr="00593312">
        <w:rPr>
          <w:rFonts w:ascii="Times New Roman" w:hAnsi="Times New Roman" w:cs="Times New Roman"/>
          <w:b/>
          <w:bCs/>
          <w:color w:val="auto"/>
          <w:lang w:val="kk-KZ"/>
        </w:rPr>
        <w:t xml:space="preserve">УДК </w:t>
      </w:r>
      <w:r w:rsidRPr="00593312">
        <w:rPr>
          <w:rFonts w:ascii="Times New Roman" w:hAnsi="Times New Roman" w:cs="Times New Roman"/>
          <w:color w:val="auto"/>
          <w:lang w:val="kk-KZ"/>
        </w:rPr>
        <w:t xml:space="preserve"> 378.17 </w:t>
      </w:r>
    </w:p>
    <w:p w14:paraId="3E9644C6" w14:textId="77777777" w:rsidR="007E4B6E" w:rsidRPr="007E4B6E" w:rsidRDefault="007E4B6E" w:rsidP="0022634D">
      <w:pPr>
        <w:pStyle w:val="Pa8"/>
        <w:contextualSpacing/>
        <w:jc w:val="right"/>
        <w:rPr>
          <w:rFonts w:ascii="Times New Roman" w:hAnsi="Times New Roman" w:cs="Times New Roman"/>
          <w:color w:val="000000"/>
          <w:sz w:val="28"/>
          <w:szCs w:val="28"/>
          <w:lang w:val="kk-KZ"/>
        </w:rPr>
      </w:pPr>
      <w:r w:rsidRPr="007E4B6E">
        <w:rPr>
          <w:rFonts w:ascii="Times New Roman" w:hAnsi="Times New Roman" w:cs="Times New Roman"/>
          <w:b/>
          <w:bCs/>
          <w:color w:val="000000"/>
          <w:sz w:val="28"/>
          <w:szCs w:val="28"/>
          <w:lang w:val="kk-KZ"/>
        </w:rPr>
        <w:t>Садвакасова.А.К.</w:t>
      </w:r>
      <w:r w:rsidRPr="007E4B6E">
        <w:rPr>
          <w:rFonts w:ascii="Times New Roman" w:hAnsi="Times New Roman" w:cs="Times New Roman"/>
          <w:b/>
          <w:bCs/>
          <w:color w:val="000000"/>
          <w:sz w:val="28"/>
          <w:szCs w:val="28"/>
          <w:vertAlign w:val="superscript"/>
          <w:lang w:val="kk-KZ"/>
        </w:rPr>
        <w:t xml:space="preserve">1 </w:t>
      </w:r>
      <w:r w:rsidRPr="007E4B6E">
        <w:rPr>
          <w:rFonts w:ascii="Times New Roman" w:hAnsi="Times New Roman" w:cs="Times New Roman"/>
          <w:b/>
          <w:bCs/>
          <w:color w:val="000000"/>
          <w:sz w:val="28"/>
          <w:szCs w:val="28"/>
          <w:lang w:val="kk-KZ"/>
        </w:rPr>
        <w:t>,Рахметов.М.Е.</w:t>
      </w:r>
      <w:r w:rsidRPr="007E4B6E">
        <w:rPr>
          <w:rFonts w:ascii="Times New Roman" w:hAnsi="Times New Roman" w:cs="Times New Roman"/>
          <w:b/>
          <w:bCs/>
          <w:color w:val="000000"/>
          <w:sz w:val="28"/>
          <w:szCs w:val="28"/>
          <w:vertAlign w:val="superscript"/>
          <w:lang w:val="kk-KZ"/>
        </w:rPr>
        <w:t>2</w:t>
      </w:r>
    </w:p>
    <w:p w14:paraId="5715A5F8" w14:textId="748CFC1F" w:rsidR="007E4B6E" w:rsidRDefault="007E4B6E" w:rsidP="0022634D">
      <w:pPr>
        <w:spacing w:after="0"/>
        <w:contextualSpacing/>
        <w:jc w:val="right"/>
        <w:rPr>
          <w:rFonts w:ascii="Times New Roman" w:hAnsi="Times New Roman" w:cs="Times New Roman"/>
          <w:sz w:val="28"/>
          <w:szCs w:val="28"/>
        </w:rPr>
      </w:pPr>
      <w:r w:rsidRPr="007E4B6E">
        <w:rPr>
          <w:rFonts w:ascii="Times New Roman" w:hAnsi="Times New Roman" w:cs="Times New Roman"/>
          <w:sz w:val="28"/>
          <w:szCs w:val="28"/>
        </w:rPr>
        <w:t>Евразийский национальный университет им. Л. Н. Гумилева</w:t>
      </w:r>
      <w:r>
        <w:rPr>
          <w:rFonts w:ascii="Times New Roman" w:hAnsi="Times New Roman" w:cs="Times New Roman"/>
          <w:sz w:val="28"/>
          <w:szCs w:val="28"/>
        </w:rPr>
        <w:t xml:space="preserve"> </w:t>
      </w:r>
    </w:p>
    <w:p w14:paraId="1CFDF88F" w14:textId="5FB13A14" w:rsidR="00345421" w:rsidRDefault="007E4B6E" w:rsidP="0022634D">
      <w:pPr>
        <w:spacing w:after="0"/>
        <w:contextualSpacing/>
        <w:jc w:val="right"/>
        <w:rPr>
          <w:rFonts w:ascii="Times New Roman" w:hAnsi="Times New Roman" w:cs="Times New Roman"/>
          <w:sz w:val="28"/>
          <w:szCs w:val="28"/>
          <w:lang w:val="kk-KZ"/>
        </w:rPr>
      </w:pPr>
      <w:r w:rsidRPr="007E4B6E">
        <w:rPr>
          <w:rFonts w:ascii="Times New Roman" w:hAnsi="Times New Roman" w:cs="Times New Roman"/>
          <w:sz w:val="28"/>
          <w:szCs w:val="28"/>
          <w:lang w:val="kk-KZ"/>
        </w:rPr>
        <w:t>Нур-Султан, Казахстан</w:t>
      </w:r>
    </w:p>
    <w:p w14:paraId="41769C9A" w14:textId="77777777" w:rsidR="007E4B6E" w:rsidRPr="000E0D50" w:rsidRDefault="00F30C77" w:rsidP="0022634D">
      <w:pPr>
        <w:spacing w:after="0"/>
        <w:contextualSpacing/>
        <w:jc w:val="right"/>
        <w:rPr>
          <w:rFonts w:ascii="Times New Roman" w:hAnsi="Times New Roman" w:cs="Times New Roman"/>
          <w:b/>
          <w:bCs/>
          <w:sz w:val="28"/>
          <w:szCs w:val="28"/>
          <w:lang w:val="kk-KZ"/>
        </w:rPr>
      </w:pPr>
      <w:hyperlink r:id="rId5" w:history="1">
        <w:r w:rsidR="007E4B6E" w:rsidRPr="000E0D50">
          <w:rPr>
            <w:rStyle w:val="Hyperlink"/>
            <w:rFonts w:ascii="Times New Roman" w:hAnsi="Times New Roman" w:cs="Times New Roman"/>
            <w:sz w:val="28"/>
            <w:szCs w:val="28"/>
            <w:vertAlign w:val="superscript"/>
            <w:lang w:val="kk-KZ"/>
          </w:rPr>
          <w:t>1</w:t>
        </w:r>
        <w:r w:rsidR="007E4B6E" w:rsidRPr="000E0D50">
          <w:rPr>
            <w:rStyle w:val="Hyperlink"/>
            <w:rFonts w:ascii="Times New Roman" w:hAnsi="Times New Roman" w:cs="Times New Roman"/>
            <w:sz w:val="28"/>
            <w:szCs w:val="28"/>
            <w:lang w:val="kk-KZ"/>
          </w:rPr>
          <w:t>sak79@bk.ru</w:t>
        </w:r>
      </w:hyperlink>
      <w:r w:rsidR="007E4B6E" w:rsidRPr="000E0D50">
        <w:rPr>
          <w:rFonts w:ascii="Times New Roman" w:hAnsi="Times New Roman" w:cs="Times New Roman"/>
          <w:sz w:val="28"/>
          <w:szCs w:val="28"/>
          <w:lang w:val="kk-KZ"/>
        </w:rPr>
        <w:t xml:space="preserve">, </w:t>
      </w:r>
      <w:r w:rsidR="007E4B6E" w:rsidRPr="000E0D50">
        <w:rPr>
          <w:rFonts w:ascii="Times New Roman" w:hAnsi="Times New Roman" w:cs="Times New Roman"/>
          <w:sz w:val="28"/>
          <w:szCs w:val="28"/>
          <w:vertAlign w:val="superscript"/>
          <w:lang w:val="kk-KZ"/>
        </w:rPr>
        <w:t>2</w:t>
      </w:r>
      <w:r w:rsidR="007E4B6E" w:rsidRPr="000E0D50">
        <w:rPr>
          <w:rFonts w:ascii="Times New Roman" w:hAnsi="Times New Roman" w:cs="Times New Roman"/>
          <w:sz w:val="28"/>
          <w:szCs w:val="28"/>
          <w:lang w:val="kk-KZ"/>
        </w:rPr>
        <w:t xml:space="preserve"> </w:t>
      </w:r>
      <w:hyperlink r:id="rId6" w:history="1">
        <w:r w:rsidR="007E4B6E" w:rsidRPr="000E0D50">
          <w:rPr>
            <w:rStyle w:val="Hyperlink"/>
            <w:rFonts w:ascii="Times New Roman" w:hAnsi="Times New Roman" w:cs="Times New Roman"/>
            <w:sz w:val="28"/>
            <w:szCs w:val="28"/>
            <w:shd w:val="clear" w:color="auto" w:fill="FFFFFF"/>
            <w:lang w:val="kk-KZ"/>
          </w:rPr>
          <w:t>maksot.raxmetov.96@mail.ru</w:t>
        </w:r>
      </w:hyperlink>
      <w:r w:rsidR="007E4B6E" w:rsidRPr="000E0D50">
        <w:rPr>
          <w:rFonts w:ascii="Times New Roman" w:hAnsi="Times New Roman" w:cs="Times New Roman"/>
          <w:sz w:val="28"/>
          <w:szCs w:val="28"/>
          <w:shd w:val="clear" w:color="auto" w:fill="FFFFFF"/>
          <w:lang w:val="kk-KZ"/>
        </w:rPr>
        <w:t xml:space="preserve"> </w:t>
      </w:r>
    </w:p>
    <w:p w14:paraId="0CAB0E21" w14:textId="77777777" w:rsidR="007E4B6E" w:rsidRDefault="007E4B6E" w:rsidP="0022634D">
      <w:pPr>
        <w:spacing w:after="0"/>
        <w:contextualSpacing/>
        <w:jc w:val="center"/>
        <w:rPr>
          <w:rFonts w:ascii="Times New Roman" w:hAnsi="Times New Roman" w:cs="Times New Roman"/>
          <w:b/>
          <w:bCs/>
          <w:sz w:val="28"/>
          <w:szCs w:val="28"/>
          <w:lang w:val="kk-KZ"/>
        </w:rPr>
      </w:pPr>
    </w:p>
    <w:p w14:paraId="2D0E052E" w14:textId="1949AD61" w:rsidR="007E4B6E" w:rsidRDefault="007E4B6E" w:rsidP="0022634D">
      <w:pPr>
        <w:spacing w:after="0"/>
        <w:contextualSpacing/>
        <w:jc w:val="center"/>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ОБЗОР ПЛАТФОРМ ДЛЯ ОРГАНИЗАЦИИ ДИСТАНЦИОННОГО ОБУЧЕНИЯ В КАЗАХСТАНЕ</w:t>
      </w:r>
    </w:p>
    <w:p w14:paraId="3A8D2E37" w14:textId="77777777" w:rsidR="007E4B6E" w:rsidRDefault="007E4B6E" w:rsidP="0022634D">
      <w:pPr>
        <w:spacing w:after="0"/>
        <w:contextualSpacing/>
        <w:jc w:val="center"/>
        <w:rPr>
          <w:rFonts w:ascii="Times New Roman" w:hAnsi="Times New Roman" w:cs="Times New Roman"/>
          <w:b/>
          <w:bCs/>
          <w:sz w:val="28"/>
          <w:szCs w:val="28"/>
          <w:lang w:val="kk-KZ"/>
        </w:rPr>
      </w:pPr>
    </w:p>
    <w:p w14:paraId="07280E89" w14:textId="231AEE7B" w:rsidR="0022634D" w:rsidRPr="00F30C77" w:rsidRDefault="007E4B6E" w:rsidP="00F30C77">
      <w:pPr>
        <w:spacing w:after="0"/>
        <w:ind w:firstLine="708"/>
        <w:contextualSpacing/>
        <w:jc w:val="both"/>
        <w:rPr>
          <w:rFonts w:ascii="Times New Roman" w:hAnsi="Times New Roman" w:cs="Times New Roman"/>
          <w:b/>
          <w:bCs/>
          <w:i/>
          <w:iCs/>
          <w:sz w:val="28"/>
          <w:szCs w:val="28"/>
          <w:lang w:val="kk-KZ"/>
        </w:rPr>
      </w:pPr>
      <w:r w:rsidRPr="00F30C77">
        <w:rPr>
          <w:rFonts w:ascii="Times New Roman" w:hAnsi="Times New Roman" w:cs="Times New Roman"/>
          <w:b/>
          <w:bCs/>
          <w:i/>
          <w:iCs/>
          <w:sz w:val="28"/>
          <w:szCs w:val="28"/>
          <w:lang w:val="kk-KZ"/>
        </w:rPr>
        <w:t>Аннотация</w:t>
      </w:r>
      <w:r w:rsidR="00F30C77">
        <w:rPr>
          <w:rFonts w:ascii="Times New Roman" w:hAnsi="Times New Roman" w:cs="Times New Roman"/>
          <w:b/>
          <w:bCs/>
          <w:i/>
          <w:iCs/>
          <w:sz w:val="28"/>
          <w:szCs w:val="28"/>
          <w:lang w:val="kk-KZ"/>
        </w:rPr>
        <w:t xml:space="preserve">: </w:t>
      </w:r>
      <w:r w:rsidR="0022634D" w:rsidRPr="00F30C77">
        <w:rPr>
          <w:rFonts w:ascii="Times New Roman" w:hAnsi="Times New Roman" w:cs="Times New Roman"/>
          <w:i/>
          <w:iCs/>
          <w:sz w:val="28"/>
          <w:szCs w:val="28"/>
          <w:lang w:val="kk-KZ"/>
        </w:rPr>
        <w:t>В статье дается обзор 3-х популярных в Казахстане образовательных платформ с учетом особенностей дистанционных образовательных платформ, рассматриваются различные возможности применения системы дистанционного обучения в системе среднего образования. В заключительной части статьи делается вывод о необходимости освоения обучающимися по специальности Информатика технологий создания и реализации платформ организации дистанционного обучения.</w:t>
      </w:r>
    </w:p>
    <w:p w14:paraId="19B929EC" w14:textId="5B5C3185" w:rsidR="007E4B6E" w:rsidRPr="00F30C77" w:rsidRDefault="007E4B6E" w:rsidP="0022634D">
      <w:pPr>
        <w:spacing w:after="0"/>
        <w:ind w:firstLine="708"/>
        <w:contextualSpacing/>
        <w:jc w:val="both"/>
        <w:rPr>
          <w:rFonts w:ascii="Times New Roman" w:hAnsi="Times New Roman" w:cs="Times New Roman"/>
          <w:i/>
          <w:iCs/>
          <w:sz w:val="28"/>
          <w:szCs w:val="28"/>
          <w:lang w:val="kk-KZ"/>
        </w:rPr>
      </w:pPr>
      <w:r w:rsidRPr="00F30C77">
        <w:rPr>
          <w:rFonts w:ascii="Times New Roman" w:hAnsi="Times New Roman" w:cs="Times New Roman"/>
          <w:b/>
          <w:bCs/>
          <w:i/>
          <w:iCs/>
          <w:sz w:val="28"/>
          <w:szCs w:val="28"/>
          <w:lang w:val="kk-KZ"/>
        </w:rPr>
        <w:t>Ключевые слова:</w:t>
      </w:r>
      <w:r w:rsidRPr="00F30C77">
        <w:rPr>
          <w:rFonts w:ascii="Times New Roman" w:hAnsi="Times New Roman" w:cs="Times New Roman"/>
          <w:i/>
          <w:iCs/>
          <w:sz w:val="28"/>
          <w:szCs w:val="28"/>
          <w:lang w:val="kk-KZ"/>
        </w:rPr>
        <w:t xml:space="preserve"> платформы дистанционного обучения, BilimLand, Daryn.Online, Kundelik.</w:t>
      </w:r>
    </w:p>
    <w:p w14:paraId="3DE372F1" w14:textId="77777777" w:rsidR="00F30C77" w:rsidRPr="00F30C77" w:rsidRDefault="00F30C77" w:rsidP="00F30C77">
      <w:pPr>
        <w:spacing w:after="0"/>
        <w:ind w:firstLine="708"/>
        <w:contextualSpacing/>
        <w:jc w:val="right"/>
        <w:rPr>
          <w:rFonts w:ascii="Times New Roman" w:hAnsi="Times New Roman" w:cs="Times New Roman"/>
          <w:sz w:val="28"/>
          <w:szCs w:val="28"/>
          <w:lang w:val="kk-KZ"/>
        </w:rPr>
      </w:pPr>
      <w:r w:rsidRPr="00F30C77">
        <w:rPr>
          <w:rFonts w:ascii="Times New Roman" w:hAnsi="Times New Roman" w:cs="Times New Roman"/>
          <w:sz w:val="28"/>
          <w:szCs w:val="28"/>
          <w:lang w:val="kk-KZ"/>
        </w:rPr>
        <w:t xml:space="preserve">Sadvakasova.A. K. </w:t>
      </w:r>
      <w:r w:rsidRPr="00F30C77">
        <w:rPr>
          <w:rFonts w:ascii="Times New Roman" w:hAnsi="Times New Roman" w:cs="Times New Roman"/>
          <w:sz w:val="28"/>
          <w:szCs w:val="28"/>
          <w:vertAlign w:val="superscript"/>
          <w:lang w:val="kk-KZ"/>
        </w:rPr>
        <w:t>1</w:t>
      </w:r>
      <w:r w:rsidRPr="00F30C77">
        <w:rPr>
          <w:rFonts w:ascii="Times New Roman" w:hAnsi="Times New Roman" w:cs="Times New Roman"/>
          <w:sz w:val="28"/>
          <w:szCs w:val="28"/>
          <w:lang w:val="kk-KZ"/>
        </w:rPr>
        <w:t xml:space="preserve">, Rakhmetov. M. E. </w:t>
      </w:r>
      <w:r w:rsidRPr="00F30C77">
        <w:rPr>
          <w:rFonts w:ascii="Times New Roman" w:hAnsi="Times New Roman" w:cs="Times New Roman"/>
          <w:sz w:val="28"/>
          <w:szCs w:val="28"/>
          <w:vertAlign w:val="superscript"/>
          <w:lang w:val="kk-KZ"/>
        </w:rPr>
        <w:t>2</w:t>
      </w:r>
    </w:p>
    <w:p w14:paraId="59BD65CF" w14:textId="77777777" w:rsidR="00F30C77" w:rsidRPr="00F30C77" w:rsidRDefault="00F30C77" w:rsidP="00F30C77">
      <w:pPr>
        <w:spacing w:after="0"/>
        <w:ind w:firstLine="708"/>
        <w:contextualSpacing/>
        <w:jc w:val="right"/>
        <w:rPr>
          <w:rFonts w:ascii="Times New Roman" w:hAnsi="Times New Roman" w:cs="Times New Roman"/>
          <w:sz w:val="28"/>
          <w:szCs w:val="28"/>
          <w:lang w:val="kk-KZ"/>
        </w:rPr>
      </w:pPr>
      <w:r w:rsidRPr="00F30C77">
        <w:rPr>
          <w:rFonts w:ascii="Times New Roman" w:hAnsi="Times New Roman" w:cs="Times New Roman"/>
          <w:sz w:val="28"/>
          <w:szCs w:val="28"/>
          <w:lang w:val="kk-KZ"/>
        </w:rPr>
        <w:t>L. N. Gumilyov Eurasian national University</w:t>
      </w:r>
    </w:p>
    <w:p w14:paraId="7AE4A064" w14:textId="5BB1B01C" w:rsidR="00F30C77" w:rsidRDefault="00F30C77" w:rsidP="00F30C77">
      <w:pPr>
        <w:spacing w:after="0"/>
        <w:ind w:firstLine="708"/>
        <w:contextualSpacing/>
        <w:jc w:val="right"/>
        <w:rPr>
          <w:rFonts w:ascii="Times New Roman" w:hAnsi="Times New Roman" w:cs="Times New Roman"/>
          <w:sz w:val="28"/>
          <w:szCs w:val="28"/>
          <w:lang w:val="kk-KZ"/>
        </w:rPr>
      </w:pPr>
      <w:r w:rsidRPr="00F30C77">
        <w:rPr>
          <w:rFonts w:ascii="Times New Roman" w:hAnsi="Times New Roman" w:cs="Times New Roman"/>
          <w:sz w:val="28"/>
          <w:szCs w:val="28"/>
          <w:lang w:val="kk-KZ"/>
        </w:rPr>
        <w:t>Nur-Sultan, Kazakhstan</w:t>
      </w:r>
    </w:p>
    <w:p w14:paraId="752F141F" w14:textId="77777777" w:rsidR="00F30C77" w:rsidRPr="000E0D50" w:rsidRDefault="00F30C77" w:rsidP="00F30C77">
      <w:pPr>
        <w:spacing w:after="0"/>
        <w:contextualSpacing/>
        <w:jc w:val="right"/>
        <w:rPr>
          <w:rFonts w:ascii="Times New Roman" w:hAnsi="Times New Roman" w:cs="Times New Roman"/>
          <w:b/>
          <w:bCs/>
          <w:sz w:val="28"/>
          <w:szCs w:val="28"/>
          <w:lang w:val="kk-KZ"/>
        </w:rPr>
      </w:pPr>
      <w:hyperlink r:id="rId7" w:history="1">
        <w:r w:rsidRPr="000E0D50">
          <w:rPr>
            <w:rStyle w:val="Hyperlink"/>
            <w:rFonts w:ascii="Times New Roman" w:hAnsi="Times New Roman" w:cs="Times New Roman"/>
            <w:sz w:val="28"/>
            <w:szCs w:val="28"/>
            <w:vertAlign w:val="superscript"/>
            <w:lang w:val="kk-KZ"/>
          </w:rPr>
          <w:t>1</w:t>
        </w:r>
        <w:r w:rsidRPr="000E0D50">
          <w:rPr>
            <w:rStyle w:val="Hyperlink"/>
            <w:rFonts w:ascii="Times New Roman" w:hAnsi="Times New Roman" w:cs="Times New Roman"/>
            <w:sz w:val="28"/>
            <w:szCs w:val="28"/>
            <w:lang w:val="kk-KZ"/>
          </w:rPr>
          <w:t>sak79@bk.ru</w:t>
        </w:r>
      </w:hyperlink>
      <w:r w:rsidRPr="000E0D50">
        <w:rPr>
          <w:rFonts w:ascii="Times New Roman" w:hAnsi="Times New Roman" w:cs="Times New Roman"/>
          <w:sz w:val="28"/>
          <w:szCs w:val="28"/>
          <w:lang w:val="kk-KZ"/>
        </w:rPr>
        <w:t xml:space="preserve">, </w:t>
      </w:r>
      <w:r w:rsidRPr="000E0D50">
        <w:rPr>
          <w:rFonts w:ascii="Times New Roman" w:hAnsi="Times New Roman" w:cs="Times New Roman"/>
          <w:sz w:val="28"/>
          <w:szCs w:val="28"/>
          <w:vertAlign w:val="superscript"/>
          <w:lang w:val="kk-KZ"/>
        </w:rPr>
        <w:t>2</w:t>
      </w:r>
      <w:r w:rsidRPr="000E0D50">
        <w:rPr>
          <w:rFonts w:ascii="Times New Roman" w:hAnsi="Times New Roman" w:cs="Times New Roman"/>
          <w:sz w:val="28"/>
          <w:szCs w:val="28"/>
          <w:lang w:val="kk-KZ"/>
        </w:rPr>
        <w:t xml:space="preserve"> </w:t>
      </w:r>
      <w:hyperlink r:id="rId8" w:history="1">
        <w:r w:rsidRPr="000E0D50">
          <w:rPr>
            <w:rStyle w:val="Hyperlink"/>
            <w:rFonts w:ascii="Times New Roman" w:hAnsi="Times New Roman" w:cs="Times New Roman"/>
            <w:sz w:val="28"/>
            <w:szCs w:val="28"/>
            <w:shd w:val="clear" w:color="auto" w:fill="FFFFFF"/>
            <w:lang w:val="kk-KZ"/>
          </w:rPr>
          <w:t>maksot.raxmetov.96@mail.ru</w:t>
        </w:r>
      </w:hyperlink>
      <w:r w:rsidRPr="000E0D50">
        <w:rPr>
          <w:rFonts w:ascii="Times New Roman" w:hAnsi="Times New Roman" w:cs="Times New Roman"/>
          <w:sz w:val="28"/>
          <w:szCs w:val="28"/>
          <w:shd w:val="clear" w:color="auto" w:fill="FFFFFF"/>
          <w:lang w:val="kk-KZ"/>
        </w:rPr>
        <w:t xml:space="preserve"> </w:t>
      </w:r>
    </w:p>
    <w:p w14:paraId="43863CE1" w14:textId="0FDA63CD" w:rsidR="00F30C77" w:rsidRDefault="00F30C77" w:rsidP="0022634D">
      <w:pPr>
        <w:spacing w:after="0"/>
        <w:ind w:firstLine="708"/>
        <w:contextualSpacing/>
        <w:jc w:val="both"/>
        <w:rPr>
          <w:rFonts w:ascii="Times New Roman" w:hAnsi="Times New Roman" w:cs="Times New Roman"/>
          <w:sz w:val="28"/>
          <w:szCs w:val="28"/>
          <w:lang w:val="kk-KZ"/>
        </w:rPr>
      </w:pPr>
    </w:p>
    <w:p w14:paraId="48335DB4" w14:textId="3D74CD5B" w:rsidR="00F30C77" w:rsidRDefault="00F30C77" w:rsidP="00F30C77">
      <w:pPr>
        <w:spacing w:after="0"/>
        <w:ind w:firstLine="708"/>
        <w:contextualSpacing/>
        <w:jc w:val="center"/>
        <w:rPr>
          <w:rFonts w:ascii="Times New Roman" w:hAnsi="Times New Roman" w:cs="Times New Roman"/>
          <w:b/>
          <w:bCs/>
          <w:sz w:val="28"/>
          <w:szCs w:val="28"/>
          <w:lang w:val="kk-KZ"/>
        </w:rPr>
      </w:pPr>
      <w:r w:rsidRPr="00F30C77">
        <w:rPr>
          <w:rFonts w:ascii="Times New Roman" w:hAnsi="Times New Roman" w:cs="Times New Roman"/>
          <w:b/>
          <w:bCs/>
          <w:sz w:val="28"/>
          <w:szCs w:val="28"/>
          <w:lang w:val="kk-KZ"/>
        </w:rPr>
        <w:t>OVERVIEW OF DISTANCE LEARNING PLATFORMS IN KAZAKHSTAN</w:t>
      </w:r>
    </w:p>
    <w:p w14:paraId="44F70076" w14:textId="77777777" w:rsidR="00F30C77" w:rsidRDefault="00F30C77" w:rsidP="00F30C77">
      <w:pPr>
        <w:spacing w:after="0"/>
        <w:ind w:firstLine="708"/>
        <w:contextualSpacing/>
        <w:jc w:val="center"/>
        <w:rPr>
          <w:rFonts w:ascii="Times New Roman" w:hAnsi="Times New Roman" w:cs="Times New Roman"/>
          <w:b/>
          <w:bCs/>
          <w:sz w:val="28"/>
          <w:szCs w:val="28"/>
          <w:lang w:val="kk-KZ"/>
        </w:rPr>
      </w:pPr>
    </w:p>
    <w:p w14:paraId="716CE392" w14:textId="5C212BB6" w:rsidR="00F30C77" w:rsidRPr="00F30C77" w:rsidRDefault="00F30C77" w:rsidP="00F30C77">
      <w:pPr>
        <w:spacing w:after="0"/>
        <w:ind w:firstLine="708"/>
        <w:contextualSpacing/>
        <w:jc w:val="both"/>
        <w:rPr>
          <w:rFonts w:ascii="Times New Roman" w:hAnsi="Times New Roman" w:cs="Times New Roman"/>
          <w:i/>
          <w:iCs/>
          <w:sz w:val="28"/>
          <w:szCs w:val="28"/>
          <w:lang w:val="kk-KZ"/>
        </w:rPr>
      </w:pPr>
      <w:r w:rsidRPr="00F30C77">
        <w:rPr>
          <w:rFonts w:ascii="Times New Roman" w:hAnsi="Times New Roman" w:cs="Times New Roman"/>
          <w:b/>
          <w:bCs/>
          <w:i/>
          <w:iCs/>
          <w:sz w:val="28"/>
          <w:szCs w:val="28"/>
          <w:lang w:val="en-US"/>
        </w:rPr>
        <w:t>A</w:t>
      </w:r>
      <w:r w:rsidRPr="00F30C77">
        <w:rPr>
          <w:rFonts w:ascii="Times New Roman" w:hAnsi="Times New Roman" w:cs="Times New Roman"/>
          <w:b/>
          <w:bCs/>
          <w:i/>
          <w:iCs/>
          <w:sz w:val="28"/>
          <w:szCs w:val="28"/>
          <w:lang w:val="kk-KZ"/>
        </w:rPr>
        <w:t>bstract</w:t>
      </w:r>
      <w:r w:rsidRPr="00F30C77">
        <w:rPr>
          <w:rFonts w:ascii="Times New Roman" w:hAnsi="Times New Roman" w:cs="Times New Roman"/>
          <w:b/>
          <w:bCs/>
          <w:i/>
          <w:iCs/>
          <w:sz w:val="28"/>
          <w:szCs w:val="28"/>
          <w:lang w:val="kk-KZ"/>
        </w:rPr>
        <w:t xml:space="preserve">: </w:t>
      </w:r>
      <w:r w:rsidRPr="00F30C77">
        <w:rPr>
          <w:rFonts w:ascii="Times New Roman" w:hAnsi="Times New Roman" w:cs="Times New Roman"/>
          <w:i/>
          <w:iCs/>
          <w:sz w:val="28"/>
          <w:szCs w:val="28"/>
          <w:lang w:val="kk-KZ"/>
        </w:rPr>
        <w:t>The article provides an overview of 3 popular educational platforms in Kazakhstan, taking into account the features of distance education platforms, and discusses various possibilities of using the distance learning system in the secondary education system. In the final part of the article, it is concluded that students in the field of computer Science need to master technologies for creating and implementing distance learning platforms.</w:t>
      </w:r>
    </w:p>
    <w:p w14:paraId="7F96D821" w14:textId="4D6C6241" w:rsidR="00F30C77" w:rsidRPr="00F30C77" w:rsidRDefault="00F30C77" w:rsidP="00F30C77">
      <w:pPr>
        <w:spacing w:after="0"/>
        <w:ind w:firstLine="708"/>
        <w:contextualSpacing/>
        <w:jc w:val="both"/>
        <w:rPr>
          <w:rFonts w:ascii="Times New Roman" w:hAnsi="Times New Roman" w:cs="Times New Roman"/>
          <w:i/>
          <w:iCs/>
          <w:sz w:val="28"/>
          <w:szCs w:val="28"/>
          <w:lang w:val="kk-KZ"/>
        </w:rPr>
      </w:pPr>
      <w:r w:rsidRPr="00F30C77">
        <w:rPr>
          <w:rFonts w:ascii="Times New Roman" w:hAnsi="Times New Roman" w:cs="Times New Roman"/>
          <w:b/>
          <w:bCs/>
          <w:i/>
          <w:iCs/>
          <w:sz w:val="28"/>
          <w:szCs w:val="28"/>
          <w:lang w:val="kk-KZ"/>
        </w:rPr>
        <w:t xml:space="preserve">Keywords: </w:t>
      </w:r>
      <w:r w:rsidRPr="00F30C77">
        <w:rPr>
          <w:rFonts w:ascii="Times New Roman" w:hAnsi="Times New Roman" w:cs="Times New Roman"/>
          <w:i/>
          <w:iCs/>
          <w:sz w:val="28"/>
          <w:szCs w:val="28"/>
          <w:lang w:val="kk-KZ"/>
        </w:rPr>
        <w:t>distance learning platforms, BilimLand, Daryn.Online, Kundelik.</w:t>
      </w:r>
    </w:p>
    <w:p w14:paraId="5202477B" w14:textId="77777777" w:rsidR="00F30C77" w:rsidRPr="00F30C77" w:rsidRDefault="00F30C77" w:rsidP="00F30C77">
      <w:pPr>
        <w:spacing w:after="0"/>
        <w:ind w:firstLine="708"/>
        <w:contextualSpacing/>
        <w:jc w:val="both"/>
        <w:rPr>
          <w:rFonts w:ascii="Times New Roman" w:hAnsi="Times New Roman" w:cs="Times New Roman"/>
          <w:i/>
          <w:iCs/>
          <w:sz w:val="28"/>
          <w:szCs w:val="28"/>
          <w:lang w:val="kk-KZ"/>
        </w:rPr>
      </w:pPr>
    </w:p>
    <w:p w14:paraId="0FB14431" w14:textId="78D2167B"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xml:space="preserve">На сегодняшний день в связи с пандемией во всем мире возникла проблема дистанционного обучения. В этой связи актуальным становится подготовка и реализация платформ, осуществляющих дистанционный процесс обучения. Поэтому многие специалисты-разработчики программного обеспечения готовят платформы дистанционного обучения. Однако далеко не </w:t>
      </w:r>
      <w:r w:rsidRPr="007E4B6E">
        <w:rPr>
          <w:rFonts w:ascii="Times New Roman" w:hAnsi="Times New Roman" w:cs="Times New Roman"/>
          <w:sz w:val="28"/>
          <w:szCs w:val="28"/>
          <w:lang w:val="kk-KZ"/>
        </w:rPr>
        <w:lastRenderedPageBreak/>
        <w:t>все платформы дистанционного обучения могут в полной мере обеспечить требования к организации процесса обучения.</w:t>
      </w:r>
    </w:p>
    <w:p w14:paraId="2EB564F2" w14:textId="09B2AB0F"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Дистанционное обучение-форма обучения при опосредованном взаимодействии обучающегося и преподавателя с помощью различных технологий коммуникации, расположенных на расстоянии друг от друга. В дистанционном обучении полностью сохраняются все компоненты образовательного процесса – цель, содержание, методы обучения и оценка результатов обучения [6].</w:t>
      </w:r>
    </w:p>
    <w:p w14:paraId="26590B68" w14:textId="337411E9"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Важным и важным преимуществом использования интернета в качестве обучающей среды является возможность обеспечить преподавателю, обучающемуся или руководителю образовательной программы или учреждения постоянный доступ к образовательным ресурсам. Такая доступность образования в полной мере отвечает требованиям непрерывности учебного процесса [1, 2].</w:t>
      </w:r>
    </w:p>
    <w:p w14:paraId="06DFE2F4" w14:textId="3DF33592"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Для организации учебного процесса дистанционно (синхронный и асинхронный формат) школа должна быть подключена к электронным платформам для всех педагогов и обучающихся. На сегодняшний день в организациях среднего образования Казахстана в организации дистанционного образования участвуют BilimLand, Daryn.Используются отечественные образовательные платформы, такие как Online, Kundelik. В статье рассмотрены преимущества и возможности данных платформ в организации образовательного процесса.</w:t>
      </w:r>
    </w:p>
    <w:p w14:paraId="0890EA4F" w14:textId="77777777"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BilimLand</w:t>
      </w:r>
    </w:p>
    <w:p w14:paraId="365AFE80" w14:textId="6317B69F"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На этой платформе разработано 5700 уроков и более 140 тысяч заданий по 42 предметам школы. По данным компании, ежедневно посещается 1,5 млн уникальных пользователей, сайт просматривается 30 млн раз. Контракт на использование платформы заключен с 3500 школами [3,4].</w:t>
      </w:r>
    </w:p>
    <w:p w14:paraId="16F9FFAB" w14:textId="77777777"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Регистрация/вход на платформу</w:t>
      </w:r>
    </w:p>
    <w:p w14:paraId="1FC5EA2C" w14:textId="060210D8"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Учителям и учащимся школ, использующим платформу, предоставляются логин и пароль. Кроме того, учащиеся могут получить логин и пароль в любое время от администрации школы. Учитель регистрирует нового ученика через свой аккаунт и может добавить новый класс. Чтобы получить доступ к платформе https://onlinemektep.org / необходимо пройти по ссылке, написать логин и пароль, предоставленные администрацией школы, и нажать кнопку" Войти " [3,4].</w:t>
      </w:r>
    </w:p>
    <w:p w14:paraId="32E78622" w14:textId="77777777"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Чтение уроков</w:t>
      </w:r>
    </w:p>
    <w:p w14:paraId="184CD582" w14:textId="77CE6567"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xml:space="preserve">Чтобы начать обучение, необходимо выбрать урок в расписании и сначала просмотреть урок, т. е. ознакомиться с содержанием и целью урока. Затем нажимаем кнопку "Вперед" и переходим к теоретической части. Теоретическая часть может содержать видео пояснения, конспекты или иные материалы. После ознакомления с теоретической частью ученику даются упражнения различной сложности. Если ученик ответил неправильно, есть </w:t>
      </w:r>
      <w:r w:rsidRPr="007E4B6E">
        <w:rPr>
          <w:rFonts w:ascii="Times New Roman" w:hAnsi="Times New Roman" w:cs="Times New Roman"/>
          <w:sz w:val="28"/>
          <w:szCs w:val="28"/>
          <w:lang w:val="kk-KZ"/>
        </w:rPr>
        <w:lastRenderedPageBreak/>
        <w:t>возможность работать с ошибкой. После выполнения всего задания можно увидеть результат каждого раздела, а в разделе "итоги урока" справа-полученную оценку [3,4].</w:t>
      </w:r>
    </w:p>
    <w:p w14:paraId="0B4766F1" w14:textId="77777777"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Выполнение домашнего задания</w:t>
      </w:r>
    </w:p>
    <w:p w14:paraId="4415281D" w14:textId="68B683FC"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Для выполнения домашнего задания необходимо выбрать раздел "домашнее задание" в расписании занятий и нажать кнопку "Перейти". В разделе "домашнее задание"в левом меню также можно увидеть все домашние задания, выполненное или не выполненное. Здесь дается тема урока, предмет и конечный срок выполнения. Необходимо нажать кнопку "Перейти" и выполнить домашнюю работу. Есть возможность полностью ознакомиться с домашними заданиями, поступившими от учителя, и вновь перейти к уроку. Ниже в окне выполнения домашнего задания ученик записывает ответ на задание. Загрузите дополнительные файлы с помощью кнопки "Добавить Файл" и нажмите кнопку "Отправить". После отправки домашнего задания нельзя вносить повторные изменения [3,4].</w:t>
      </w:r>
    </w:p>
    <w:p w14:paraId="145C98E8" w14:textId="77777777" w:rsidR="007E4B6E" w:rsidRDefault="007E4B6E" w:rsidP="0022634D">
      <w:pPr>
        <w:spacing w:after="0"/>
        <w:contextualSpacing/>
        <w:jc w:val="both"/>
        <w:rPr>
          <w:rFonts w:ascii="Times New Roman" w:hAnsi="Times New Roman" w:cs="Times New Roman"/>
          <w:b/>
          <w:bCs/>
          <w:sz w:val="28"/>
          <w:szCs w:val="28"/>
          <w:lang w:val="kk-KZ"/>
        </w:rPr>
      </w:pPr>
    </w:p>
    <w:p w14:paraId="499B6486" w14:textId="77777777" w:rsidR="007E4B6E" w:rsidRDefault="007E4B6E" w:rsidP="0022634D">
      <w:pPr>
        <w:spacing w:after="0"/>
        <w:contextualSpacing/>
        <w:jc w:val="both"/>
        <w:rPr>
          <w:rFonts w:ascii="Times New Roman" w:hAnsi="Times New Roman" w:cs="Times New Roman"/>
          <w:b/>
          <w:bCs/>
          <w:sz w:val="28"/>
          <w:szCs w:val="28"/>
          <w:lang w:val="kk-KZ"/>
        </w:rPr>
      </w:pPr>
    </w:p>
    <w:p w14:paraId="7612FD18" w14:textId="3F62BA8C"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Обратная связь между учителем и учеником</w:t>
      </w:r>
    </w:p>
    <w:p w14:paraId="3CF24FA9" w14:textId="607F4ED3"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Учитель может зайти в раздел " Чат " и написать сообщение ученикам класса. Кроме того, он может отправить личное сообщение, выбрав определенного ученика и нажав кнопку "личное сообщение". В подразделе "связь с учеником" в левом меню можно выбрать отдельного ученика и сделать обратную связь. А ученик, чтобы связаться с учителем, из расписания уроков выбирает предмет, по которому преподает этот учитель, и пишет сообщение, заходя в раздел "Чат". Есть также возможность написать личное сообщение, нажав кнопку "связаться с учителем" в левом меню, выбрав нужного учителя и отправив личное сообщение или нажав кнопку "Новое сообщение" и выбрав учителя.</w:t>
      </w:r>
    </w:p>
    <w:p w14:paraId="2C628EB3" w14:textId="77777777"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Подключение к видеоконференции</w:t>
      </w:r>
    </w:p>
    <w:p w14:paraId="0EFFEDE4" w14:textId="65B6C59A"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BilimLand добавила альтернативу Zoom на платформу в новом учебном году. Теперь учитель может проводить синхронные занятия для 45 человек одновременно, выбрав урок из расписания и нажав на кнопку "Видеоконференция". Там нужно указать время прохождения занятия. После нажатия кнопки " Создать "появится ссылка на приглашение или в разделе" Видеоконференция "необходимо нажать кнопку" Начать урок". Есть возможность обмена личными сообщениями с учащимися через кнопку "открыть Чат". Учащиеся могут присоединиться к уроку, перейдя по ссылке приглашения [3,4].</w:t>
      </w:r>
    </w:p>
    <w:p w14:paraId="633D57AF" w14:textId="77777777"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Daryn.Online</w:t>
      </w:r>
    </w:p>
    <w:p w14:paraId="2FC7883A" w14:textId="6573286C"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xml:space="preserve">На этой платформе зарегистрировано более 2,7 млн учащихся и 200 учителей. Ежедневно обучается более 700 тысяч школьников. В день снимается более 60 специальных видеоуроков. Преподают учащиеся лучшие </w:t>
      </w:r>
      <w:r w:rsidRPr="007E4B6E">
        <w:rPr>
          <w:rFonts w:ascii="Times New Roman" w:hAnsi="Times New Roman" w:cs="Times New Roman"/>
          <w:sz w:val="28"/>
          <w:szCs w:val="28"/>
          <w:lang w:val="kk-KZ"/>
        </w:rPr>
        <w:lastRenderedPageBreak/>
        <w:t>учителя республиканских физико-математических и Назарбаев Интеллектуальных школ, а также средних школ. Существует также мобильное приложение для Офлайн-занятий [3,7].</w:t>
      </w:r>
    </w:p>
    <w:p w14:paraId="694430EA" w14:textId="77777777" w:rsidR="007E4B6E" w:rsidRP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Обучение проходит в 2 форматах:</w:t>
      </w:r>
    </w:p>
    <w:p w14:paraId="78156E7A" w14:textId="77777777" w:rsidR="007E4B6E" w:rsidRP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синхронно-учитель организует видеоконференции и проводит занятия с учащимися в прямом эфире;</w:t>
      </w:r>
    </w:p>
    <w:p w14:paraId="0DE2B591" w14:textId="43A2759B" w:rsid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асинхронный-учитель предоставляет готовые онлайн-курсы, презентации, учебники и мультимедийные материалы для изучения.</w:t>
      </w:r>
    </w:p>
    <w:p w14:paraId="4A869EF7" w14:textId="72175534" w:rsid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У каждого ученика будет свой личный кабинет. Зарегистрироваться бесплатно может любой пользователь. Для индивидуальных пользователей все предметы стоят 2 тысячи тенге в месяц. Daryn.Школьники, подписавшие контракт с Online, могут воспользоваться уроком бесплатно. Сегодня таких школ – 1491.</w:t>
      </w:r>
    </w:p>
    <w:p w14:paraId="0CB92F92" w14:textId="3CBC5046" w:rsidR="007E4B6E" w:rsidRPr="007E4B6E" w:rsidRDefault="007E4B6E" w:rsidP="0022634D">
      <w:pPr>
        <w:spacing w:after="0"/>
        <w:ind w:firstLine="708"/>
        <w:contextualSpacing/>
        <w:jc w:val="both"/>
        <w:rPr>
          <w:rFonts w:ascii="Times New Roman" w:hAnsi="Times New Roman" w:cs="Times New Roman"/>
          <w:b/>
          <w:bCs/>
          <w:sz w:val="28"/>
          <w:szCs w:val="28"/>
          <w:lang w:val="kk-KZ"/>
        </w:rPr>
      </w:pPr>
      <w:r w:rsidRPr="007E4B6E">
        <w:rPr>
          <w:rFonts w:ascii="Times New Roman" w:hAnsi="Times New Roman" w:cs="Times New Roman"/>
          <w:b/>
          <w:bCs/>
          <w:sz w:val="28"/>
          <w:szCs w:val="28"/>
          <w:lang w:val="kk-KZ"/>
        </w:rPr>
        <w:t>Регистрация/вход на платформу</w:t>
      </w:r>
    </w:p>
    <w:p w14:paraId="3762B933" w14:textId="77777777" w:rsidR="007E4B6E" w:rsidRP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Нажав кнопку "Зарегистрироваться", вы перейдете на следующую страницу. Там необходимо ввести следующие сведения:</w:t>
      </w:r>
    </w:p>
    <w:p w14:paraId="6167A61A" w14:textId="77777777" w:rsidR="007E4B6E" w:rsidRP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ФИО;</w:t>
      </w:r>
    </w:p>
    <w:p w14:paraId="605C25B6" w14:textId="77777777" w:rsidR="007E4B6E" w:rsidRP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электронная почта;</w:t>
      </w:r>
    </w:p>
    <w:p w14:paraId="4A1F9108" w14:textId="77777777" w:rsidR="007E4B6E" w:rsidRP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мобильный телефон;</w:t>
      </w:r>
    </w:p>
    <w:p w14:paraId="380BB88C" w14:textId="77777777" w:rsidR="007E4B6E" w:rsidRP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придумать пароль;</w:t>
      </w:r>
    </w:p>
    <w:p w14:paraId="042CB144" w14:textId="5532D4DD" w:rsidR="007E4B6E" w:rsidRDefault="007E4B6E" w:rsidP="0022634D">
      <w:pPr>
        <w:spacing w:after="0"/>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 Нажать кнопку "Я ученик".</w:t>
      </w:r>
    </w:p>
    <w:p w14:paraId="1A1CF6CF" w14:textId="2EBCC84E" w:rsidR="007E4B6E" w:rsidRDefault="007E4B6E" w:rsidP="0022634D">
      <w:pPr>
        <w:spacing w:after="0"/>
        <w:ind w:firstLine="708"/>
        <w:contextualSpacing/>
        <w:jc w:val="both"/>
        <w:rPr>
          <w:rFonts w:ascii="Times New Roman" w:hAnsi="Times New Roman" w:cs="Times New Roman"/>
          <w:sz w:val="28"/>
          <w:szCs w:val="28"/>
          <w:lang w:val="kk-KZ"/>
        </w:rPr>
      </w:pPr>
      <w:r w:rsidRPr="007E4B6E">
        <w:rPr>
          <w:rFonts w:ascii="Times New Roman" w:hAnsi="Times New Roman" w:cs="Times New Roman"/>
          <w:sz w:val="28"/>
          <w:szCs w:val="28"/>
          <w:lang w:val="kk-KZ"/>
        </w:rPr>
        <w:t>Если учитель, то нужно нажать на кнопку "не ученик". Нужно перейти на следующую страницу и выбрать область, школу, класс. Затем необходимо нажать кнопку "Зарегистрироваться".</w:t>
      </w:r>
    </w:p>
    <w:p w14:paraId="264F6937" w14:textId="77777777" w:rsidR="0055762B" w:rsidRPr="0055762B" w:rsidRDefault="0055762B" w:rsidP="0022634D">
      <w:pPr>
        <w:spacing w:after="0"/>
        <w:ind w:firstLine="708"/>
        <w:contextualSpacing/>
        <w:jc w:val="both"/>
        <w:rPr>
          <w:rFonts w:ascii="Times New Roman" w:hAnsi="Times New Roman" w:cs="Times New Roman"/>
          <w:b/>
          <w:bCs/>
          <w:sz w:val="28"/>
          <w:szCs w:val="28"/>
          <w:lang w:val="kk-KZ"/>
        </w:rPr>
      </w:pPr>
      <w:r w:rsidRPr="0055762B">
        <w:rPr>
          <w:rFonts w:ascii="Times New Roman" w:hAnsi="Times New Roman" w:cs="Times New Roman"/>
          <w:b/>
          <w:bCs/>
          <w:sz w:val="28"/>
          <w:szCs w:val="28"/>
          <w:lang w:val="kk-KZ"/>
        </w:rPr>
        <w:t>Выбор урока</w:t>
      </w:r>
    </w:p>
    <w:p w14:paraId="1B5D254A" w14:textId="1E0D0240" w:rsidR="0055762B" w:rsidRDefault="0055762B" w:rsidP="0022634D">
      <w:pPr>
        <w:spacing w:after="0"/>
        <w:ind w:firstLine="708"/>
        <w:contextualSpacing/>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После нажатия кнопки "уроки" Daryn.Появится список всех дисциплин на платформе Online. Нажмите кнопку "Подписаться" рядом с нужным вам уроком. На странице, где вы получите подробную информацию по записываемому уроку, нажмите кнопку "Перейти к корзине" [3,7].</w:t>
      </w:r>
    </w:p>
    <w:p w14:paraId="606A879B" w14:textId="5CC477D3" w:rsidR="0055762B" w:rsidRPr="0055762B" w:rsidRDefault="0055762B" w:rsidP="0022634D">
      <w:pPr>
        <w:pStyle w:val="ListParagraph"/>
        <w:numPr>
          <w:ilvl w:val="0"/>
          <w:numId w:val="4"/>
        </w:numPr>
        <w:spacing w:after="0"/>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О предмете – полная информация по предмету, цель, автор урока и раздел ознакомления с достижениями автора.</w:t>
      </w:r>
    </w:p>
    <w:p w14:paraId="71E141D6" w14:textId="0071FF9E" w:rsidR="0055762B" w:rsidRPr="0055762B" w:rsidRDefault="0055762B" w:rsidP="0022634D">
      <w:pPr>
        <w:pStyle w:val="ListParagraph"/>
        <w:numPr>
          <w:ilvl w:val="0"/>
          <w:numId w:val="4"/>
        </w:numPr>
        <w:spacing w:after="0"/>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Содержание дисциплины-раздел, предназначенный для ознакомления с планом дисциплины, перечень тем, по которым она будет проходить.</w:t>
      </w:r>
    </w:p>
    <w:p w14:paraId="69A7AA99" w14:textId="4AEB4F11" w:rsidR="0055762B" w:rsidRPr="0055762B" w:rsidRDefault="0055762B" w:rsidP="0022634D">
      <w:pPr>
        <w:pStyle w:val="ListParagraph"/>
        <w:numPr>
          <w:ilvl w:val="0"/>
          <w:numId w:val="4"/>
        </w:numPr>
        <w:spacing w:after="0"/>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Тесты-список тестов по каждой теме.</w:t>
      </w:r>
    </w:p>
    <w:p w14:paraId="741C0C24" w14:textId="7F03B9B5" w:rsidR="0055762B" w:rsidRDefault="0055762B" w:rsidP="0022634D">
      <w:pPr>
        <w:pStyle w:val="ListParagraph"/>
        <w:numPr>
          <w:ilvl w:val="0"/>
          <w:numId w:val="4"/>
        </w:numPr>
        <w:spacing w:after="0"/>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Задания-задания уровня А, Б, С по теме.</w:t>
      </w:r>
    </w:p>
    <w:p w14:paraId="4CF84811" w14:textId="7EC1C18C"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При добавлении лишних предметов можно осуществить с помощью кнопки "Удалить". После того, как нужные занятия остались, необходимо нажать кнопку "Записаться". В разделе" Мои уроки " появится список необходимых уроков.</w:t>
      </w:r>
    </w:p>
    <w:p w14:paraId="3A39A891" w14:textId="77777777" w:rsidR="0055762B" w:rsidRPr="0055762B" w:rsidRDefault="0055762B" w:rsidP="0022634D">
      <w:pPr>
        <w:spacing w:after="0"/>
        <w:ind w:firstLine="708"/>
        <w:jc w:val="both"/>
        <w:rPr>
          <w:rFonts w:ascii="Times New Roman" w:hAnsi="Times New Roman" w:cs="Times New Roman"/>
          <w:b/>
          <w:bCs/>
          <w:sz w:val="28"/>
          <w:szCs w:val="28"/>
          <w:lang w:val="kk-KZ"/>
        </w:rPr>
      </w:pPr>
      <w:r w:rsidRPr="0055762B">
        <w:rPr>
          <w:rFonts w:ascii="Times New Roman" w:hAnsi="Times New Roman" w:cs="Times New Roman"/>
          <w:b/>
          <w:bCs/>
          <w:sz w:val="28"/>
          <w:szCs w:val="28"/>
          <w:lang w:val="kk-KZ"/>
        </w:rPr>
        <w:t>Чтение урока и выполнение задания</w:t>
      </w:r>
    </w:p>
    <w:p w14:paraId="6A2B173C" w14:textId="49BC6216"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 xml:space="preserve">Для начала урока необходимо нажать "Продолжить чтение" в разделе "Мои уроки" под необходимым уроком. Нажмите на кнопку "содержание </w:t>
      </w:r>
      <w:r w:rsidRPr="0055762B">
        <w:rPr>
          <w:rFonts w:ascii="Times New Roman" w:hAnsi="Times New Roman" w:cs="Times New Roman"/>
          <w:sz w:val="28"/>
          <w:szCs w:val="28"/>
          <w:lang w:val="kk-KZ"/>
        </w:rPr>
        <w:lastRenderedPageBreak/>
        <w:t>дисциплины" и появится список видеоуроков по дисциплине. Начинается с первого урока первой главы [1]. Каждая тема состоит из 2-10 минут видеоурока, 10 тестовых вопросов, задания уровня 3а, 2в, 1С. По окончании изучения одной темы начисляются бонусы. Чтобы перейти к новой теме, необходимо выполнить следующие условия:</w:t>
      </w:r>
    </w:p>
    <w:p w14:paraId="7A4B5C58" w14:textId="2E80AD9E" w:rsidR="0055762B" w:rsidRPr="0055762B" w:rsidRDefault="0055762B" w:rsidP="0022634D">
      <w:pPr>
        <w:pStyle w:val="ListParagraph"/>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55762B">
        <w:rPr>
          <w:rFonts w:ascii="Times New Roman" w:hAnsi="Times New Roman" w:cs="Times New Roman"/>
          <w:sz w:val="28"/>
          <w:szCs w:val="28"/>
          <w:lang w:val="kk-KZ"/>
        </w:rPr>
        <w:t>мотреть видеоурок полностью;</w:t>
      </w:r>
    </w:p>
    <w:p w14:paraId="5B0BBD6F" w14:textId="19915839" w:rsidR="0055762B" w:rsidRDefault="0055762B" w:rsidP="0022634D">
      <w:pPr>
        <w:pStyle w:val="ListParagraph"/>
        <w:numPr>
          <w:ilvl w:val="0"/>
          <w:numId w:val="5"/>
        </w:numPr>
        <w:spacing w:after="0"/>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Правильно ответить как минимум на 7 из 10 тестовых вопросов [3,7].</w:t>
      </w:r>
    </w:p>
    <w:p w14:paraId="076E1332" w14:textId="77777777" w:rsidR="0055762B" w:rsidRPr="0055762B" w:rsidRDefault="0055762B" w:rsidP="0022634D">
      <w:pPr>
        <w:spacing w:after="0"/>
        <w:ind w:firstLine="360"/>
        <w:jc w:val="both"/>
        <w:rPr>
          <w:rFonts w:ascii="Times New Roman" w:hAnsi="Times New Roman" w:cs="Times New Roman"/>
          <w:b/>
          <w:bCs/>
          <w:sz w:val="28"/>
          <w:szCs w:val="28"/>
          <w:lang w:val="kk-KZ"/>
        </w:rPr>
      </w:pPr>
      <w:r w:rsidRPr="0055762B">
        <w:rPr>
          <w:rFonts w:ascii="Times New Roman" w:hAnsi="Times New Roman" w:cs="Times New Roman"/>
          <w:b/>
          <w:bCs/>
          <w:sz w:val="28"/>
          <w:szCs w:val="28"/>
          <w:lang w:val="kk-KZ"/>
        </w:rPr>
        <w:t>Создание видеотрансляции</w:t>
      </w:r>
    </w:p>
    <w:p w14:paraId="77F243AB" w14:textId="79783382"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Для проведения конференции с учащимися или администрацией школы необходимо зайти в личный кабинет и нажать кнопку "Конференция" или https://daryn.....вы можете войти, написав ссылку online/profile/stream. После нажатия на кнопку "Подключиться" есть возможность войти в одну конференцию с другими, скопировав данную ссылку. Вы можете войти в видеотрансляцию, нажав кнопку Join meeting.</w:t>
      </w:r>
    </w:p>
    <w:p w14:paraId="51278117" w14:textId="7DE161C8" w:rsidR="0055762B" w:rsidRPr="0055762B" w:rsidRDefault="0055762B" w:rsidP="0022634D">
      <w:pPr>
        <w:spacing w:after="0"/>
        <w:ind w:firstLine="708"/>
        <w:jc w:val="both"/>
        <w:rPr>
          <w:rFonts w:ascii="Times New Roman" w:hAnsi="Times New Roman" w:cs="Times New Roman"/>
          <w:b/>
          <w:bCs/>
          <w:sz w:val="28"/>
          <w:szCs w:val="28"/>
          <w:lang w:val="kk-KZ"/>
        </w:rPr>
      </w:pPr>
      <w:r w:rsidRPr="0055762B">
        <w:rPr>
          <w:rFonts w:ascii="Times New Roman" w:hAnsi="Times New Roman" w:cs="Times New Roman"/>
          <w:b/>
          <w:bCs/>
          <w:sz w:val="28"/>
          <w:szCs w:val="28"/>
          <w:lang w:val="kk-KZ"/>
        </w:rPr>
        <w:t>Kundelik</w:t>
      </w:r>
    </w:p>
    <w:p w14:paraId="135D02CE" w14:textId="4A711E7B"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1 сентября 2016 года школы Казахстана начали пользоваться электронным журналом Kundelik. Здесь учителя могут не только ставить оценки, но и давать задания ученикам и устанавливать обратную связь. По данным Министерства образования и науки, электронный дневник оценивается в 700 тысяч в день и дает 1 млн заданий [3,8].</w:t>
      </w:r>
    </w:p>
    <w:p w14:paraId="084DA2A2" w14:textId="77777777" w:rsidR="0055762B" w:rsidRPr="0055762B" w:rsidRDefault="0055762B" w:rsidP="0022634D">
      <w:pPr>
        <w:spacing w:after="0"/>
        <w:ind w:firstLine="708"/>
        <w:jc w:val="both"/>
        <w:rPr>
          <w:rFonts w:ascii="Times New Roman" w:hAnsi="Times New Roman" w:cs="Times New Roman"/>
          <w:b/>
          <w:bCs/>
          <w:sz w:val="28"/>
          <w:szCs w:val="28"/>
          <w:lang w:val="kk-KZ"/>
        </w:rPr>
      </w:pPr>
      <w:r w:rsidRPr="0055762B">
        <w:rPr>
          <w:rFonts w:ascii="Times New Roman" w:hAnsi="Times New Roman" w:cs="Times New Roman"/>
          <w:b/>
          <w:bCs/>
          <w:sz w:val="28"/>
          <w:szCs w:val="28"/>
          <w:lang w:val="kk-KZ"/>
        </w:rPr>
        <w:t>Регистрация/вход в систему</w:t>
      </w:r>
    </w:p>
    <w:p w14:paraId="70AB3304" w14:textId="2AF2AC81"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Родители и учащиеся должны обратиться к сотруднику, ответственному за заполнение данных в образовательной организации, то есть администратору образовательной организации, чтобы получить имя пользователя и пароль для входа в систему. При отсутствии информации об администраторе можно связаться с классным руководителем. Если у пользователя есть логин / пароль, https://kundelik.kz / перейти на сайт и перейти в раздел" вход". Необходимо ввести Логин и пароль и нажать кнопку "Войти". Затем в разделе" Настройки безопасности " необходимо заполнить электронную почту. Ввод этих данных необходим, прежде всего, для защиты страницы, а также для быстрого и самостоятельного восстановления логина и пароля в случае его утери [3,8].</w:t>
      </w:r>
    </w:p>
    <w:p w14:paraId="3AD09E0A" w14:textId="112CABF2"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На главной странице можно посмотреть расписание уроков, задания, данные учителями, и объявления администрации школы. После входа в систему появится кнопка "школа". В том числе при выборе раздела" мой класс "и нажатии кнопки" файлы " появляются папки, открытые по каждому предмету. Ученик заходит в папку с предметом и скачивает себе файл с классной работой и домашними заданиями. Выполненные задания можно добавить в систему в виде файла с помощью кнопки "Загрузить файл" [3,8].</w:t>
      </w:r>
    </w:p>
    <w:p w14:paraId="79CD14BD" w14:textId="5FB279E9"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 xml:space="preserve">Домашние задания можно посмотреть в подразделе" домашние задания "в разделе" Школа". Чтобы отправить задание отдельному учителю, после нажатия кнопок "школа" – "Моя школа" – "люди" – "сотрудники" необходимо </w:t>
      </w:r>
      <w:r w:rsidRPr="0055762B">
        <w:rPr>
          <w:rFonts w:ascii="Times New Roman" w:hAnsi="Times New Roman" w:cs="Times New Roman"/>
          <w:sz w:val="28"/>
          <w:szCs w:val="28"/>
          <w:lang w:val="kk-KZ"/>
        </w:rPr>
        <w:lastRenderedPageBreak/>
        <w:t>искать учителя по имени и фамилии. После того, как учитель найден, необходимо отправить новое сообщение [3,8].</w:t>
      </w:r>
    </w:p>
    <w:p w14:paraId="02EA2A16" w14:textId="12300E62" w:rsidR="0055762B" w:rsidRPr="0055762B" w:rsidRDefault="0055762B" w:rsidP="0022634D">
      <w:pPr>
        <w:spacing w:after="0"/>
        <w:ind w:firstLine="708"/>
        <w:jc w:val="both"/>
        <w:rPr>
          <w:rFonts w:ascii="Times New Roman" w:hAnsi="Times New Roman" w:cs="Times New Roman"/>
          <w:b/>
          <w:bCs/>
          <w:sz w:val="28"/>
          <w:szCs w:val="28"/>
          <w:lang w:val="kk-KZ"/>
        </w:rPr>
      </w:pPr>
      <w:r w:rsidRPr="0055762B">
        <w:rPr>
          <w:rFonts w:ascii="Times New Roman" w:hAnsi="Times New Roman" w:cs="Times New Roman"/>
          <w:b/>
          <w:bCs/>
          <w:sz w:val="28"/>
          <w:szCs w:val="28"/>
          <w:lang w:val="kk-KZ"/>
        </w:rPr>
        <w:t>Посмотреть оценок</w:t>
      </w:r>
    </w:p>
    <w:p w14:paraId="5CFBD0C9" w14:textId="7DFF5386" w:rsidR="0055762B" w:rsidRDefault="0055762B" w:rsidP="0022634D">
      <w:pPr>
        <w:spacing w:after="0"/>
        <w:ind w:firstLine="708"/>
        <w:jc w:val="both"/>
        <w:rPr>
          <w:rFonts w:ascii="Times New Roman" w:hAnsi="Times New Roman" w:cs="Times New Roman"/>
          <w:sz w:val="28"/>
          <w:szCs w:val="28"/>
          <w:lang w:val="kk-KZ"/>
        </w:rPr>
      </w:pPr>
      <w:r w:rsidRPr="0055762B">
        <w:rPr>
          <w:rFonts w:ascii="Times New Roman" w:hAnsi="Times New Roman" w:cs="Times New Roman"/>
          <w:sz w:val="28"/>
          <w:szCs w:val="28"/>
          <w:lang w:val="kk-KZ"/>
        </w:rPr>
        <w:t>Под расписанием занятий в левой части главной страницы находятся кнопки" ежедневное просмотр "и" все оценки". Также в подразделе "дневник" в разделе "Школа" выше можно увидеть оценки за каждый день, каждую неделю и каждый квартал [3,8].</w:t>
      </w:r>
    </w:p>
    <w:p w14:paraId="47343F8E" w14:textId="6ECDA1E3" w:rsidR="0022634D" w:rsidRDefault="0022634D" w:rsidP="0022634D">
      <w:pPr>
        <w:spacing w:after="0"/>
        <w:ind w:firstLine="708"/>
        <w:jc w:val="both"/>
        <w:rPr>
          <w:rFonts w:ascii="Times New Roman" w:hAnsi="Times New Roman" w:cs="Times New Roman"/>
          <w:b/>
          <w:bCs/>
          <w:sz w:val="28"/>
          <w:szCs w:val="28"/>
          <w:lang w:val="kk-KZ"/>
        </w:rPr>
      </w:pPr>
      <w:r w:rsidRPr="0022634D">
        <w:rPr>
          <w:rFonts w:ascii="Times New Roman" w:hAnsi="Times New Roman" w:cs="Times New Roman"/>
          <w:b/>
          <w:bCs/>
          <w:sz w:val="28"/>
          <w:szCs w:val="28"/>
          <w:lang w:val="kk-KZ"/>
        </w:rPr>
        <w:t>Возможности и особенности палатформ</w:t>
      </w:r>
    </w:p>
    <w:tbl>
      <w:tblPr>
        <w:tblStyle w:val="TableGrid"/>
        <w:tblW w:w="0" w:type="auto"/>
        <w:tblLook w:val="04A0" w:firstRow="1" w:lastRow="0" w:firstColumn="1" w:lastColumn="0" w:noHBand="0" w:noVBand="1"/>
      </w:tblPr>
      <w:tblGrid>
        <w:gridCol w:w="2336"/>
        <w:gridCol w:w="2336"/>
        <w:gridCol w:w="2336"/>
        <w:gridCol w:w="2337"/>
      </w:tblGrid>
      <w:tr w:rsidR="0022634D" w:rsidRPr="000E0D50" w14:paraId="7A7CDA33" w14:textId="77777777" w:rsidTr="00AF1A1A">
        <w:tc>
          <w:tcPr>
            <w:tcW w:w="2336" w:type="dxa"/>
          </w:tcPr>
          <w:p w14:paraId="634BB87E" w14:textId="02811A61" w:rsidR="0022634D" w:rsidRPr="000E0D50" w:rsidRDefault="0022634D" w:rsidP="0022634D">
            <w:pPr>
              <w:spacing w:after="300"/>
              <w:rPr>
                <w:rFonts w:ascii="Times New Roman" w:eastAsia="Times New Roman" w:hAnsi="Times New Roman" w:cs="Times New Roman"/>
                <w:b/>
                <w:bCs/>
                <w:color w:val="181818"/>
                <w:sz w:val="28"/>
                <w:szCs w:val="28"/>
                <w:lang w:val="kk-KZ" w:eastAsia="ru-RU"/>
              </w:rPr>
            </w:pPr>
            <w:r w:rsidRPr="0022634D">
              <w:rPr>
                <w:rFonts w:ascii="Times New Roman" w:eastAsia="Times New Roman" w:hAnsi="Times New Roman" w:cs="Times New Roman"/>
                <w:b/>
                <w:bCs/>
                <w:color w:val="181818"/>
                <w:sz w:val="28"/>
                <w:szCs w:val="28"/>
                <w:lang w:val="kk-KZ" w:eastAsia="ru-RU"/>
              </w:rPr>
              <w:t>Оценка</w:t>
            </w:r>
          </w:p>
        </w:tc>
        <w:tc>
          <w:tcPr>
            <w:tcW w:w="2336" w:type="dxa"/>
          </w:tcPr>
          <w:p w14:paraId="6AF19555" w14:textId="77777777" w:rsidR="0022634D" w:rsidRPr="000E0D50" w:rsidRDefault="0022634D" w:rsidP="0022634D">
            <w:pPr>
              <w:spacing w:after="300"/>
              <w:rPr>
                <w:rFonts w:ascii="Times New Roman" w:eastAsia="Times New Roman" w:hAnsi="Times New Roman" w:cs="Times New Roman"/>
                <w:b/>
                <w:bCs/>
                <w:color w:val="181818"/>
                <w:sz w:val="28"/>
                <w:szCs w:val="28"/>
                <w:lang w:val="kk-KZ" w:eastAsia="ru-RU"/>
              </w:rPr>
            </w:pPr>
            <w:r w:rsidRPr="000E0D50">
              <w:rPr>
                <w:rFonts w:ascii="Times New Roman" w:eastAsia="Times New Roman" w:hAnsi="Times New Roman" w:cs="Times New Roman"/>
                <w:b/>
                <w:bCs/>
                <w:color w:val="181818"/>
                <w:sz w:val="28"/>
                <w:szCs w:val="28"/>
                <w:lang w:val="kk-KZ" w:eastAsia="ru-RU"/>
              </w:rPr>
              <w:t>BilimLand</w:t>
            </w:r>
          </w:p>
        </w:tc>
        <w:tc>
          <w:tcPr>
            <w:tcW w:w="2336" w:type="dxa"/>
          </w:tcPr>
          <w:p w14:paraId="50FADCBB" w14:textId="77777777" w:rsidR="0022634D" w:rsidRPr="000E0D50" w:rsidRDefault="0022634D" w:rsidP="0022634D">
            <w:pPr>
              <w:spacing w:after="300"/>
              <w:rPr>
                <w:rFonts w:ascii="Times New Roman" w:eastAsia="Times New Roman" w:hAnsi="Times New Roman" w:cs="Times New Roman"/>
                <w:b/>
                <w:bCs/>
                <w:color w:val="181818"/>
                <w:sz w:val="28"/>
                <w:szCs w:val="28"/>
                <w:lang w:val="kk-KZ" w:eastAsia="ru-RU"/>
              </w:rPr>
            </w:pPr>
            <w:r w:rsidRPr="000E0D50">
              <w:rPr>
                <w:rFonts w:ascii="Times New Roman" w:hAnsi="Times New Roman" w:cs="Times New Roman"/>
                <w:b/>
                <w:bCs/>
                <w:color w:val="181818"/>
                <w:sz w:val="28"/>
                <w:szCs w:val="28"/>
                <w:lang w:val="kk-KZ"/>
              </w:rPr>
              <w:t>Daryn.Online</w:t>
            </w:r>
          </w:p>
        </w:tc>
        <w:tc>
          <w:tcPr>
            <w:tcW w:w="2337" w:type="dxa"/>
          </w:tcPr>
          <w:p w14:paraId="42F2DFB4" w14:textId="77777777" w:rsidR="0022634D" w:rsidRPr="000E0D50" w:rsidRDefault="0022634D" w:rsidP="0022634D">
            <w:pPr>
              <w:spacing w:after="300"/>
              <w:rPr>
                <w:rFonts w:ascii="Times New Roman" w:eastAsia="Times New Roman" w:hAnsi="Times New Roman" w:cs="Times New Roman"/>
                <w:b/>
                <w:bCs/>
                <w:color w:val="181818"/>
                <w:sz w:val="28"/>
                <w:szCs w:val="28"/>
                <w:lang w:val="kk-KZ" w:eastAsia="ru-RU"/>
              </w:rPr>
            </w:pPr>
            <w:r w:rsidRPr="000E0D50">
              <w:rPr>
                <w:rFonts w:ascii="Times New Roman" w:eastAsia="Times New Roman" w:hAnsi="Times New Roman" w:cs="Times New Roman"/>
                <w:b/>
                <w:bCs/>
                <w:color w:val="181818"/>
                <w:sz w:val="28"/>
                <w:szCs w:val="28"/>
                <w:lang w:val="kk-KZ" w:eastAsia="ru-RU"/>
              </w:rPr>
              <w:t>Kundelik</w:t>
            </w:r>
          </w:p>
        </w:tc>
      </w:tr>
      <w:tr w:rsidR="0022634D" w:rsidRPr="000E0D50" w14:paraId="07D9879D" w14:textId="77777777" w:rsidTr="00AF1A1A">
        <w:tc>
          <w:tcPr>
            <w:tcW w:w="2336" w:type="dxa"/>
          </w:tcPr>
          <w:p w14:paraId="22CBC041" w14:textId="3AB6FE89"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22634D">
              <w:rPr>
                <w:rFonts w:ascii="Times New Roman" w:eastAsia="Times New Roman" w:hAnsi="Times New Roman" w:cs="Times New Roman"/>
                <w:color w:val="181818"/>
                <w:sz w:val="28"/>
                <w:szCs w:val="28"/>
                <w:lang w:val="kk-KZ" w:eastAsia="ru-RU"/>
              </w:rPr>
              <w:t>Создание контента</w:t>
            </w:r>
          </w:p>
        </w:tc>
        <w:tc>
          <w:tcPr>
            <w:tcW w:w="2336" w:type="dxa"/>
          </w:tcPr>
          <w:p w14:paraId="7D9B3C7A"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6" w:type="dxa"/>
          </w:tcPr>
          <w:p w14:paraId="476BFD5F"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7" w:type="dxa"/>
          </w:tcPr>
          <w:p w14:paraId="14E3F277"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r>
      <w:tr w:rsidR="0022634D" w:rsidRPr="000E0D50" w14:paraId="2560FD9F" w14:textId="77777777" w:rsidTr="00AF1A1A">
        <w:tc>
          <w:tcPr>
            <w:tcW w:w="2336" w:type="dxa"/>
          </w:tcPr>
          <w:p w14:paraId="3F345758" w14:textId="3A63D900"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22634D">
              <w:rPr>
                <w:rFonts w:ascii="Times New Roman" w:eastAsia="Times New Roman" w:hAnsi="Times New Roman" w:cs="Times New Roman"/>
                <w:color w:val="181818"/>
                <w:sz w:val="28"/>
                <w:szCs w:val="28"/>
                <w:lang w:val="kk-KZ" w:eastAsia="ru-RU"/>
              </w:rPr>
              <w:t>Продажа курса</w:t>
            </w:r>
          </w:p>
        </w:tc>
        <w:tc>
          <w:tcPr>
            <w:tcW w:w="2336" w:type="dxa"/>
          </w:tcPr>
          <w:p w14:paraId="5607A57B"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6" w:type="dxa"/>
          </w:tcPr>
          <w:p w14:paraId="7E6449B4"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7" w:type="dxa"/>
          </w:tcPr>
          <w:p w14:paraId="686C7F6A"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r>
      <w:tr w:rsidR="0022634D" w:rsidRPr="000E0D50" w14:paraId="44EFAC9A" w14:textId="77777777" w:rsidTr="00AF1A1A">
        <w:tc>
          <w:tcPr>
            <w:tcW w:w="2336" w:type="dxa"/>
          </w:tcPr>
          <w:p w14:paraId="14EE76C2" w14:textId="539FCD4C"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22634D">
              <w:rPr>
                <w:rFonts w:ascii="Times New Roman" w:eastAsia="Times New Roman" w:hAnsi="Times New Roman" w:cs="Times New Roman"/>
                <w:color w:val="181818"/>
                <w:sz w:val="28"/>
                <w:szCs w:val="28"/>
                <w:lang w:val="kk-KZ" w:eastAsia="ru-RU"/>
              </w:rPr>
              <w:t>Мобильное приложение</w:t>
            </w:r>
          </w:p>
        </w:tc>
        <w:tc>
          <w:tcPr>
            <w:tcW w:w="2336" w:type="dxa"/>
          </w:tcPr>
          <w:p w14:paraId="1B4EBA95"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6" w:type="dxa"/>
          </w:tcPr>
          <w:p w14:paraId="3658B242"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7" w:type="dxa"/>
          </w:tcPr>
          <w:p w14:paraId="03BB5670"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r>
      <w:tr w:rsidR="0022634D" w:rsidRPr="000E0D50" w14:paraId="3E40D7D2" w14:textId="77777777" w:rsidTr="00AF1A1A">
        <w:tc>
          <w:tcPr>
            <w:tcW w:w="2336" w:type="dxa"/>
          </w:tcPr>
          <w:p w14:paraId="39BD6657" w14:textId="3493CC7A"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Вебинар</w:t>
            </w:r>
            <w:r>
              <w:rPr>
                <w:rFonts w:ascii="Times New Roman" w:eastAsia="Times New Roman" w:hAnsi="Times New Roman" w:cs="Times New Roman"/>
                <w:color w:val="181818"/>
                <w:sz w:val="28"/>
                <w:szCs w:val="28"/>
                <w:lang w:val="kk-KZ" w:eastAsia="ru-RU"/>
              </w:rPr>
              <w:t>ы</w:t>
            </w:r>
          </w:p>
        </w:tc>
        <w:tc>
          <w:tcPr>
            <w:tcW w:w="2336" w:type="dxa"/>
          </w:tcPr>
          <w:p w14:paraId="320BDBA4"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6" w:type="dxa"/>
          </w:tcPr>
          <w:p w14:paraId="0BF5F9B9"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7" w:type="dxa"/>
          </w:tcPr>
          <w:p w14:paraId="7679EB32"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r>
      <w:tr w:rsidR="0022634D" w:rsidRPr="000E0D50" w14:paraId="1241BDE8" w14:textId="77777777" w:rsidTr="00AF1A1A">
        <w:tc>
          <w:tcPr>
            <w:tcW w:w="2336" w:type="dxa"/>
          </w:tcPr>
          <w:p w14:paraId="38FB05A4" w14:textId="67EBDE11"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22634D">
              <w:rPr>
                <w:rFonts w:ascii="Times New Roman" w:hAnsi="Times New Roman" w:cs="Times New Roman"/>
                <w:sz w:val="28"/>
                <w:szCs w:val="28"/>
                <w:lang w:val="kk-KZ" w:eastAsia="ru-RU"/>
              </w:rPr>
              <w:t>Поддержка SCORM</w:t>
            </w:r>
          </w:p>
        </w:tc>
        <w:tc>
          <w:tcPr>
            <w:tcW w:w="2336" w:type="dxa"/>
          </w:tcPr>
          <w:p w14:paraId="11143953"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6" w:type="dxa"/>
          </w:tcPr>
          <w:p w14:paraId="4FE7E956"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7" w:type="dxa"/>
          </w:tcPr>
          <w:p w14:paraId="0EEF6D53"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r>
      <w:tr w:rsidR="0022634D" w:rsidRPr="000E0D50" w14:paraId="4C83173F" w14:textId="77777777" w:rsidTr="00AF1A1A">
        <w:tc>
          <w:tcPr>
            <w:tcW w:w="2336" w:type="dxa"/>
          </w:tcPr>
          <w:p w14:paraId="7F1F1BF5" w14:textId="77777777" w:rsidR="0022634D" w:rsidRPr="000E0D50" w:rsidRDefault="0022634D" w:rsidP="0022634D">
            <w:pPr>
              <w:rPr>
                <w:rFonts w:ascii="Times New Roman" w:hAnsi="Times New Roman" w:cs="Times New Roman"/>
                <w:sz w:val="28"/>
                <w:szCs w:val="28"/>
                <w:lang w:val="kk-KZ" w:eastAsia="ru-RU"/>
              </w:rPr>
            </w:pPr>
            <w:r w:rsidRPr="000E0D50">
              <w:rPr>
                <w:rFonts w:ascii="Times New Roman" w:eastAsia="Times New Roman" w:hAnsi="Times New Roman" w:cs="Times New Roman"/>
                <w:color w:val="333333"/>
                <w:sz w:val="28"/>
                <w:szCs w:val="28"/>
                <w:lang w:val="kk-KZ" w:eastAsia="ru-RU"/>
              </w:rPr>
              <w:t>Геймификация</w:t>
            </w:r>
          </w:p>
        </w:tc>
        <w:tc>
          <w:tcPr>
            <w:tcW w:w="2336" w:type="dxa"/>
          </w:tcPr>
          <w:p w14:paraId="67808C6C"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6" w:type="dxa"/>
          </w:tcPr>
          <w:p w14:paraId="49980657"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7" w:type="dxa"/>
          </w:tcPr>
          <w:p w14:paraId="68382227"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r>
      <w:tr w:rsidR="0022634D" w:rsidRPr="000E0D50" w14:paraId="06C6BED3" w14:textId="77777777" w:rsidTr="00AF1A1A">
        <w:tc>
          <w:tcPr>
            <w:tcW w:w="2336" w:type="dxa"/>
          </w:tcPr>
          <w:p w14:paraId="5C1FA700" w14:textId="28626E40" w:rsidR="0022634D" w:rsidRPr="000E0D50" w:rsidRDefault="0022634D" w:rsidP="0022634D">
            <w:pPr>
              <w:rPr>
                <w:rFonts w:ascii="Times New Roman" w:eastAsia="Times New Roman" w:hAnsi="Times New Roman" w:cs="Times New Roman"/>
                <w:color w:val="333333"/>
                <w:sz w:val="28"/>
                <w:szCs w:val="28"/>
                <w:lang w:val="kk-KZ" w:eastAsia="ru-RU"/>
              </w:rPr>
            </w:pPr>
            <w:r w:rsidRPr="0022634D">
              <w:rPr>
                <w:rFonts w:ascii="Times New Roman" w:eastAsia="Times New Roman" w:hAnsi="Times New Roman" w:cs="Times New Roman"/>
                <w:color w:val="333333"/>
                <w:sz w:val="28"/>
                <w:szCs w:val="28"/>
                <w:lang w:val="kk-KZ" w:eastAsia="ru-RU"/>
              </w:rPr>
              <w:t>Популярность</w:t>
            </w:r>
          </w:p>
        </w:tc>
        <w:tc>
          <w:tcPr>
            <w:tcW w:w="2336" w:type="dxa"/>
          </w:tcPr>
          <w:p w14:paraId="4556800B"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6" w:type="dxa"/>
          </w:tcPr>
          <w:p w14:paraId="227B060E"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c>
          <w:tcPr>
            <w:tcW w:w="2337" w:type="dxa"/>
          </w:tcPr>
          <w:p w14:paraId="64A41BAE" w14:textId="77777777" w:rsidR="0022634D" w:rsidRPr="000E0D50" w:rsidRDefault="0022634D" w:rsidP="0022634D">
            <w:pPr>
              <w:spacing w:after="300"/>
              <w:rPr>
                <w:rFonts w:ascii="Times New Roman" w:eastAsia="Times New Roman" w:hAnsi="Times New Roman" w:cs="Times New Roman"/>
                <w:color w:val="181818"/>
                <w:sz w:val="28"/>
                <w:szCs w:val="28"/>
                <w:lang w:val="kk-KZ" w:eastAsia="ru-RU"/>
              </w:rPr>
            </w:pPr>
            <w:r w:rsidRPr="000E0D50">
              <w:rPr>
                <w:rFonts w:ascii="Times New Roman" w:eastAsia="Times New Roman" w:hAnsi="Times New Roman" w:cs="Times New Roman"/>
                <w:color w:val="181818"/>
                <w:sz w:val="28"/>
                <w:szCs w:val="28"/>
                <w:lang w:val="kk-KZ" w:eastAsia="ru-RU"/>
              </w:rPr>
              <w:t>+</w:t>
            </w:r>
          </w:p>
        </w:tc>
      </w:tr>
    </w:tbl>
    <w:p w14:paraId="663D32BF" w14:textId="77777777" w:rsidR="0022634D" w:rsidRDefault="0022634D" w:rsidP="0022634D">
      <w:pPr>
        <w:spacing w:after="0"/>
        <w:ind w:firstLine="708"/>
        <w:jc w:val="both"/>
        <w:rPr>
          <w:rFonts w:ascii="Times New Roman" w:hAnsi="Times New Roman" w:cs="Times New Roman"/>
          <w:sz w:val="28"/>
          <w:szCs w:val="28"/>
          <w:lang w:val="kk-KZ"/>
        </w:rPr>
      </w:pPr>
    </w:p>
    <w:p w14:paraId="61C87C0C" w14:textId="34C23968" w:rsidR="0022634D" w:rsidRDefault="0022634D" w:rsidP="0022634D">
      <w:pPr>
        <w:spacing w:after="0"/>
        <w:ind w:firstLine="708"/>
        <w:jc w:val="both"/>
        <w:rPr>
          <w:rFonts w:ascii="Times New Roman" w:hAnsi="Times New Roman" w:cs="Times New Roman"/>
          <w:sz w:val="28"/>
          <w:szCs w:val="28"/>
          <w:lang w:val="kk-KZ"/>
        </w:rPr>
      </w:pPr>
      <w:r w:rsidRPr="0022634D">
        <w:rPr>
          <w:rFonts w:ascii="Times New Roman" w:hAnsi="Times New Roman" w:cs="Times New Roman"/>
          <w:sz w:val="28"/>
          <w:szCs w:val="28"/>
          <w:lang w:val="kk-KZ"/>
        </w:rPr>
        <w:t>В заключение был дан обзор платформ дистанционного обучения, которые использовались в связи с пандемической ситуацией в стране. В современном образовательном процессе "BilimLand", " Daryn.Широко используются платформы" Online","Kundelik". Очевидно, что из-за особенностей и возможностей платформ дистанционное обучение не может охватить несколько тысяч учащихся одновременно и создает большую нагрузку на платформу.При этом разработка платформ дистанционного обучения должна предусматривать подготовку специалистов не только со стороны государственного заказа, но и вузов, способных работать в направлении разработки платформ дистанционного обучения в соответствии с потребностями вуза в подготовке педагогических кадров.</w:t>
      </w:r>
    </w:p>
    <w:p w14:paraId="76F6A1B5" w14:textId="77777777" w:rsidR="0022634D" w:rsidRDefault="0022634D" w:rsidP="0022634D">
      <w:pPr>
        <w:spacing w:after="0"/>
        <w:jc w:val="center"/>
        <w:rPr>
          <w:rFonts w:ascii="Times New Roman" w:hAnsi="Times New Roman" w:cs="Times New Roman"/>
          <w:b/>
          <w:bCs/>
          <w:color w:val="000000"/>
          <w:sz w:val="28"/>
          <w:szCs w:val="28"/>
        </w:rPr>
      </w:pPr>
    </w:p>
    <w:p w14:paraId="1A2110D8" w14:textId="6EA6A39B" w:rsidR="0022634D" w:rsidRDefault="0022634D" w:rsidP="0022634D">
      <w:pPr>
        <w:spacing w:after="0"/>
        <w:jc w:val="center"/>
        <w:rPr>
          <w:rFonts w:ascii="Times New Roman" w:hAnsi="Times New Roman" w:cs="Times New Roman"/>
          <w:b/>
          <w:bCs/>
          <w:color w:val="000000"/>
          <w:sz w:val="28"/>
          <w:szCs w:val="28"/>
        </w:rPr>
      </w:pPr>
      <w:r w:rsidRPr="0022634D">
        <w:rPr>
          <w:rFonts w:ascii="Times New Roman" w:hAnsi="Times New Roman" w:cs="Times New Roman"/>
          <w:b/>
          <w:bCs/>
          <w:color w:val="000000"/>
          <w:sz w:val="28"/>
          <w:szCs w:val="28"/>
        </w:rPr>
        <w:t>Источники:</w:t>
      </w:r>
    </w:p>
    <w:p w14:paraId="586C7E66" w14:textId="77777777" w:rsidR="0022634D" w:rsidRPr="000E0D50" w:rsidRDefault="0022634D" w:rsidP="0022634D">
      <w:pPr>
        <w:shd w:val="clear" w:color="auto" w:fill="FFFFFF"/>
        <w:spacing w:after="0"/>
        <w:contextualSpacing/>
        <w:jc w:val="both"/>
        <w:rPr>
          <w:rFonts w:ascii="Times New Roman" w:eastAsia="Times New Roman" w:hAnsi="Times New Roman" w:cs="Times New Roman"/>
          <w:color w:val="181818"/>
          <w:sz w:val="28"/>
          <w:szCs w:val="28"/>
          <w:lang w:eastAsia="ru-RU"/>
        </w:rPr>
      </w:pPr>
      <w:r w:rsidRPr="006D71CB">
        <w:rPr>
          <w:rFonts w:ascii="Times New Roman" w:eastAsia="Times New Roman" w:hAnsi="Times New Roman" w:cs="Times New Roman"/>
          <w:color w:val="181818"/>
          <w:sz w:val="28"/>
          <w:szCs w:val="28"/>
          <w:lang w:val="kk-KZ" w:eastAsia="ru-RU"/>
        </w:rPr>
        <w:t>[1]  Пузейкина Л. Н. Содержательные принципы и варианты технологических</w:t>
      </w:r>
      <w:r w:rsidRPr="000E0D50">
        <w:rPr>
          <w:rFonts w:ascii="Times New Roman" w:eastAsia="Times New Roman" w:hAnsi="Times New Roman" w:cs="Times New Roman"/>
          <w:color w:val="181818"/>
          <w:sz w:val="28"/>
          <w:szCs w:val="28"/>
          <w:lang w:eastAsia="ru-RU"/>
        </w:rPr>
        <w:t xml:space="preserve"> решений при формировании курсов сетевого сопровождения аудиторных </w:t>
      </w:r>
      <w:r w:rsidRPr="000E0D50">
        <w:rPr>
          <w:rFonts w:ascii="Times New Roman" w:eastAsia="Times New Roman" w:hAnsi="Times New Roman" w:cs="Times New Roman"/>
          <w:color w:val="181818"/>
          <w:sz w:val="28"/>
          <w:szCs w:val="28"/>
          <w:lang w:eastAsia="ru-RU"/>
        </w:rPr>
        <w:lastRenderedPageBreak/>
        <w:t xml:space="preserve">занятий//Интернет и современное общество: труды Одиннадцатой Всероссийской объединенной конференции. СПб: СПбГУ, 2008. С. 97–98. </w:t>
      </w:r>
    </w:p>
    <w:p w14:paraId="553A06DD" w14:textId="77777777" w:rsidR="0022634D" w:rsidRPr="0022634D" w:rsidRDefault="0022634D" w:rsidP="0022634D">
      <w:pPr>
        <w:shd w:val="clear" w:color="auto" w:fill="FFFFFF"/>
        <w:spacing w:after="0"/>
        <w:contextualSpacing/>
        <w:jc w:val="both"/>
        <w:rPr>
          <w:rFonts w:ascii="Times New Roman" w:eastAsia="Times New Roman" w:hAnsi="Times New Roman" w:cs="Times New Roman"/>
          <w:color w:val="181818"/>
          <w:sz w:val="28"/>
          <w:szCs w:val="28"/>
          <w:lang w:eastAsia="ru-RU"/>
        </w:rPr>
      </w:pPr>
      <w:r w:rsidRPr="0022634D">
        <w:rPr>
          <w:rFonts w:ascii="Times New Roman" w:eastAsia="Times New Roman" w:hAnsi="Times New Roman" w:cs="Times New Roman"/>
          <w:color w:val="181818"/>
          <w:sz w:val="28"/>
          <w:szCs w:val="28"/>
          <w:lang w:eastAsia="ru-RU"/>
        </w:rPr>
        <w:t xml:space="preserve">[2] </w:t>
      </w:r>
      <w:proofErr w:type="spellStart"/>
      <w:r w:rsidRPr="006D71CB">
        <w:rPr>
          <w:rFonts w:ascii="Times New Roman" w:eastAsia="Times New Roman" w:hAnsi="Times New Roman" w:cs="Times New Roman"/>
          <w:color w:val="181818"/>
          <w:sz w:val="28"/>
          <w:szCs w:val="28"/>
          <w:lang w:val="en-US" w:eastAsia="ru-RU"/>
        </w:rPr>
        <w:t>Rebikov</w:t>
      </w:r>
      <w:proofErr w:type="spellEnd"/>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V</w:t>
      </w:r>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B</w:t>
      </w:r>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Puzejkina</w:t>
      </w:r>
      <w:proofErr w:type="spellEnd"/>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L</w:t>
      </w:r>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N</w:t>
      </w:r>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E</w:t>
      </w:r>
      <w:r w:rsidRPr="0022634D">
        <w:rPr>
          <w:rFonts w:ascii="Times New Roman" w:eastAsia="Times New Roman" w:hAnsi="Times New Roman" w:cs="Times New Roman"/>
          <w:color w:val="181818"/>
          <w:sz w:val="28"/>
          <w:szCs w:val="28"/>
          <w:lang w:eastAsia="ru-RU"/>
        </w:rPr>
        <w:t>-</w:t>
      </w:r>
      <w:proofErr w:type="spellStart"/>
      <w:r w:rsidRPr="006D71CB">
        <w:rPr>
          <w:rFonts w:ascii="Times New Roman" w:eastAsia="Times New Roman" w:hAnsi="Times New Roman" w:cs="Times New Roman"/>
          <w:color w:val="181818"/>
          <w:sz w:val="28"/>
          <w:szCs w:val="28"/>
          <w:lang w:val="en-US" w:eastAsia="ru-RU"/>
        </w:rPr>
        <w:t>learningstrategie</w:t>
      </w:r>
      <w:proofErr w:type="spellEnd"/>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im</w:t>
      </w:r>
      <w:proofErr w:type="spellEnd"/>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Fach</w:t>
      </w:r>
      <w:proofErr w:type="spellEnd"/>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Germanistik</w:t>
      </w:r>
      <w:proofErr w:type="spellEnd"/>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didaktische</w:t>
      </w:r>
      <w:proofErr w:type="spellEnd"/>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M</w:t>
      </w:r>
      <w:r w:rsidRPr="0022634D">
        <w:rPr>
          <w:rFonts w:ascii="Times New Roman" w:eastAsia="Times New Roman" w:hAnsi="Times New Roman" w:cs="Times New Roman"/>
          <w:color w:val="181818"/>
          <w:sz w:val="28"/>
          <w:szCs w:val="28"/>
          <w:lang w:eastAsia="ru-RU"/>
        </w:rPr>
        <w:t>ö</w:t>
      </w:r>
      <w:proofErr w:type="spellStart"/>
      <w:r w:rsidRPr="006D71CB">
        <w:rPr>
          <w:rFonts w:ascii="Times New Roman" w:eastAsia="Times New Roman" w:hAnsi="Times New Roman" w:cs="Times New Roman"/>
          <w:color w:val="181818"/>
          <w:sz w:val="28"/>
          <w:szCs w:val="28"/>
          <w:lang w:val="en-US" w:eastAsia="ru-RU"/>
        </w:rPr>
        <w:t>glichkeiten</w:t>
      </w:r>
      <w:proofErr w:type="spellEnd"/>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und</w:t>
      </w:r>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Perspektiven</w:t>
      </w:r>
      <w:proofErr w:type="spellEnd"/>
      <w:r w:rsidRPr="0022634D">
        <w:rPr>
          <w:rFonts w:ascii="Times New Roman" w:eastAsia="Times New Roman" w:hAnsi="Times New Roman" w:cs="Times New Roman"/>
          <w:color w:val="181818"/>
          <w:sz w:val="28"/>
          <w:szCs w:val="28"/>
          <w:lang w:eastAsia="ru-RU"/>
        </w:rPr>
        <w:t xml:space="preserve"> </w:t>
      </w:r>
      <w:r w:rsidRPr="006D71CB">
        <w:rPr>
          <w:rFonts w:ascii="Times New Roman" w:eastAsia="Times New Roman" w:hAnsi="Times New Roman" w:cs="Times New Roman"/>
          <w:color w:val="181818"/>
          <w:sz w:val="28"/>
          <w:szCs w:val="28"/>
          <w:lang w:val="en-US" w:eastAsia="ru-RU"/>
        </w:rPr>
        <w:t>des</w:t>
      </w:r>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Phonetikunterrichts</w:t>
      </w:r>
      <w:proofErr w:type="spellEnd"/>
      <w:r w:rsidRPr="0022634D">
        <w:rPr>
          <w:rFonts w:ascii="Times New Roman" w:eastAsia="Times New Roman" w:hAnsi="Times New Roman" w:cs="Times New Roman"/>
          <w:color w:val="181818"/>
          <w:sz w:val="28"/>
          <w:szCs w:val="28"/>
          <w:lang w:eastAsia="ru-RU"/>
        </w:rPr>
        <w:t xml:space="preserve"> // </w:t>
      </w:r>
      <w:proofErr w:type="spellStart"/>
      <w:r w:rsidRPr="006D71CB">
        <w:rPr>
          <w:rFonts w:ascii="Times New Roman" w:eastAsia="Times New Roman" w:hAnsi="Times New Roman" w:cs="Times New Roman"/>
          <w:color w:val="181818"/>
          <w:sz w:val="28"/>
          <w:szCs w:val="28"/>
          <w:lang w:val="en-US" w:eastAsia="ru-RU"/>
        </w:rPr>
        <w:t>Crede</w:t>
      </w:r>
      <w:proofErr w:type="spellEnd"/>
      <w:r w:rsidRPr="0022634D">
        <w:rPr>
          <w:rFonts w:ascii="Times New Roman" w:eastAsia="Times New Roman" w:hAnsi="Times New Roman" w:cs="Times New Roman"/>
          <w:color w:val="181818"/>
          <w:sz w:val="28"/>
          <w:szCs w:val="28"/>
          <w:lang w:eastAsia="ru-RU"/>
        </w:rPr>
        <w:t xml:space="preserve"> </w:t>
      </w:r>
      <w:proofErr w:type="spellStart"/>
      <w:r w:rsidRPr="006D71CB">
        <w:rPr>
          <w:rFonts w:ascii="Times New Roman" w:eastAsia="Times New Roman" w:hAnsi="Times New Roman" w:cs="Times New Roman"/>
          <w:color w:val="181818"/>
          <w:sz w:val="28"/>
          <w:szCs w:val="28"/>
          <w:lang w:val="en-US" w:eastAsia="ru-RU"/>
        </w:rPr>
        <w:t>Experto</w:t>
      </w:r>
      <w:proofErr w:type="spellEnd"/>
      <w:r w:rsidRPr="0022634D">
        <w:rPr>
          <w:rFonts w:ascii="Times New Roman" w:eastAsia="Times New Roman" w:hAnsi="Times New Roman" w:cs="Times New Roman"/>
          <w:color w:val="181818"/>
          <w:sz w:val="28"/>
          <w:szCs w:val="28"/>
          <w:lang w:eastAsia="ru-RU"/>
        </w:rPr>
        <w:t xml:space="preserve">: транспорт, общество, образование, язык. 2016. № 3 (10). </w:t>
      </w:r>
      <w:r w:rsidRPr="006D71CB">
        <w:rPr>
          <w:rFonts w:ascii="Times New Roman" w:eastAsia="Times New Roman" w:hAnsi="Times New Roman" w:cs="Times New Roman"/>
          <w:color w:val="181818"/>
          <w:sz w:val="28"/>
          <w:szCs w:val="28"/>
          <w:lang w:val="en-US" w:eastAsia="ru-RU"/>
        </w:rPr>
        <w:t>C</w:t>
      </w:r>
      <w:r w:rsidRPr="0022634D">
        <w:rPr>
          <w:rFonts w:ascii="Times New Roman" w:eastAsia="Times New Roman" w:hAnsi="Times New Roman" w:cs="Times New Roman"/>
          <w:color w:val="181818"/>
          <w:sz w:val="28"/>
          <w:szCs w:val="28"/>
          <w:lang w:eastAsia="ru-RU"/>
        </w:rPr>
        <w:t>. 217–235.</w:t>
      </w:r>
    </w:p>
    <w:p w14:paraId="2E263722" w14:textId="77777777" w:rsidR="0022634D" w:rsidRPr="000E0D50" w:rsidRDefault="0022634D" w:rsidP="0022634D">
      <w:pPr>
        <w:shd w:val="clear" w:color="auto" w:fill="FFFFFF"/>
        <w:spacing w:after="0"/>
        <w:contextualSpacing/>
        <w:rPr>
          <w:rFonts w:ascii="Times New Roman" w:hAnsi="Times New Roman" w:cs="Times New Roman"/>
          <w:color w:val="181818"/>
          <w:sz w:val="28"/>
          <w:szCs w:val="28"/>
          <w:lang w:val="kk-KZ"/>
        </w:rPr>
      </w:pPr>
      <w:r w:rsidRPr="000E0D50">
        <w:rPr>
          <w:rFonts w:ascii="Times New Roman" w:eastAsia="Times New Roman" w:hAnsi="Times New Roman" w:cs="Times New Roman"/>
          <w:color w:val="181818"/>
          <w:sz w:val="28"/>
          <w:szCs w:val="28"/>
          <w:lang w:val="kk-KZ" w:eastAsia="ru-RU"/>
        </w:rPr>
        <w:t>[3]</w:t>
      </w:r>
      <w:r w:rsidRPr="000E0D50">
        <w:rPr>
          <w:rFonts w:ascii="Times New Roman" w:eastAsia="Times New Roman" w:hAnsi="Times New Roman" w:cs="Times New Roman"/>
          <w:b/>
          <w:bCs/>
          <w:color w:val="181818"/>
          <w:sz w:val="28"/>
          <w:szCs w:val="28"/>
          <w:lang w:val="kk-KZ" w:eastAsia="ru-RU"/>
        </w:rPr>
        <w:t xml:space="preserve"> </w:t>
      </w:r>
      <w:hyperlink r:id="rId9" w:tgtFrame="_blank" w:history="1">
        <w:r w:rsidRPr="000E0D50">
          <w:rPr>
            <w:rStyle w:val="Hyperlink"/>
            <w:rFonts w:ascii="Times New Roman" w:hAnsi="Times New Roman" w:cs="Times New Roman"/>
            <w:sz w:val="28"/>
            <w:szCs w:val="28"/>
            <w:lang w:val="kk-KZ"/>
          </w:rPr>
          <w:t>Абибулла</w:t>
        </w:r>
      </w:hyperlink>
      <w:r w:rsidRPr="000E0D50">
        <w:rPr>
          <w:rFonts w:ascii="Times New Roman" w:hAnsi="Times New Roman" w:cs="Times New Roman"/>
          <w:sz w:val="28"/>
          <w:szCs w:val="28"/>
          <w:lang w:val="kk-KZ"/>
        </w:rPr>
        <w:t>.Н. Bil</w:t>
      </w:r>
      <w:r w:rsidRPr="000E0D50">
        <w:rPr>
          <w:rFonts w:ascii="Times New Roman" w:hAnsi="Times New Roman" w:cs="Times New Roman"/>
          <w:color w:val="181818"/>
          <w:sz w:val="28"/>
          <w:szCs w:val="28"/>
          <w:lang w:val="kk-KZ"/>
        </w:rPr>
        <w:t>imLand, Daryn.Online, Opiq және өзге онлайн оқу платформалары.Қолдану нұсқаулығы</w:t>
      </w:r>
      <w:r w:rsidRPr="000E0D50">
        <w:rPr>
          <w:rFonts w:ascii="Times New Roman" w:hAnsi="Times New Roman" w:cs="Times New Roman"/>
          <w:sz w:val="28"/>
          <w:szCs w:val="28"/>
          <w:lang w:val="kk-KZ"/>
        </w:rPr>
        <w:t xml:space="preserve"> //</w:t>
      </w:r>
      <w:r w:rsidRPr="000E0D50">
        <w:rPr>
          <w:rFonts w:ascii="Times New Roman" w:hAnsi="Times New Roman" w:cs="Times New Roman"/>
          <w:lang w:val="kk-KZ"/>
        </w:rPr>
        <w:t xml:space="preserve"> </w:t>
      </w:r>
      <w:hyperlink r:id="rId10" w:history="1">
        <w:r w:rsidRPr="000E0D50">
          <w:rPr>
            <w:rStyle w:val="Hyperlink"/>
            <w:rFonts w:ascii="Times New Roman" w:hAnsi="Times New Roman" w:cs="Times New Roman"/>
            <w:sz w:val="28"/>
            <w:szCs w:val="28"/>
            <w:lang w:val="kk-KZ"/>
          </w:rPr>
          <w:t>https://informburo.kz/kaz/bilimland-darynonline-opiq-zhne-zge-onlayn-ou-platformalary-oldanu-nsaulyy.html</w:t>
        </w:r>
      </w:hyperlink>
      <w:r w:rsidRPr="000E0D50">
        <w:rPr>
          <w:rFonts w:ascii="Times New Roman" w:hAnsi="Times New Roman" w:cs="Times New Roman"/>
          <w:sz w:val="28"/>
          <w:szCs w:val="28"/>
          <w:lang w:val="kk-KZ"/>
        </w:rPr>
        <w:t xml:space="preserve"> </w:t>
      </w:r>
      <w:r w:rsidRPr="000E0D50">
        <w:rPr>
          <w:rFonts w:ascii="Times New Roman" w:hAnsi="Times New Roman" w:cs="Times New Roman"/>
          <w:color w:val="181818"/>
          <w:sz w:val="28"/>
          <w:szCs w:val="28"/>
          <w:lang w:val="kk-KZ"/>
        </w:rPr>
        <w:t>7.10.2020</w:t>
      </w:r>
    </w:p>
    <w:p w14:paraId="0B1DEDF2" w14:textId="77777777" w:rsidR="0022634D" w:rsidRPr="000E0D50" w:rsidRDefault="0022634D" w:rsidP="0022634D">
      <w:pPr>
        <w:spacing w:after="0"/>
        <w:contextualSpacing/>
        <w:rPr>
          <w:rFonts w:ascii="Times New Roman" w:hAnsi="Times New Roman" w:cs="Times New Roman"/>
          <w:sz w:val="28"/>
          <w:szCs w:val="28"/>
          <w:lang w:val="kk-KZ"/>
        </w:rPr>
      </w:pPr>
      <w:r w:rsidRPr="000E0D50">
        <w:rPr>
          <w:rFonts w:ascii="Times New Roman" w:hAnsi="Times New Roman" w:cs="Times New Roman"/>
          <w:sz w:val="28"/>
          <w:szCs w:val="28"/>
          <w:lang w:val="kk-KZ"/>
        </w:rPr>
        <w:t>[4] BilimLand онлайн-мектебі</w:t>
      </w:r>
      <w:r w:rsidRPr="000E0D50">
        <w:rPr>
          <w:rFonts w:ascii="Times New Roman" w:eastAsia="Times New Roman" w:hAnsi="Times New Roman" w:cs="Times New Roman"/>
          <w:sz w:val="28"/>
          <w:szCs w:val="28"/>
          <w:lang w:val="kk-KZ" w:eastAsia="ru-RU"/>
        </w:rPr>
        <w:t xml:space="preserve">// </w:t>
      </w:r>
      <w:hyperlink r:id="rId11" w:history="1">
        <w:r w:rsidRPr="000E0D50">
          <w:rPr>
            <w:rStyle w:val="Hyperlink"/>
            <w:rFonts w:ascii="Times New Roman" w:eastAsia="Times New Roman" w:hAnsi="Times New Roman" w:cs="Times New Roman"/>
            <w:sz w:val="28"/>
            <w:szCs w:val="28"/>
            <w:lang w:val="kk-KZ" w:eastAsia="ru-RU"/>
          </w:rPr>
          <w:t>https://bilimland.kz/kk</w:t>
        </w:r>
      </w:hyperlink>
      <w:r w:rsidRPr="000E0D50">
        <w:rPr>
          <w:rFonts w:ascii="Times New Roman" w:eastAsia="Times New Roman" w:hAnsi="Times New Roman" w:cs="Times New Roman"/>
          <w:sz w:val="28"/>
          <w:szCs w:val="28"/>
          <w:lang w:val="kk-KZ" w:eastAsia="ru-RU"/>
        </w:rPr>
        <w:t xml:space="preserve">. </w:t>
      </w:r>
      <w:r w:rsidRPr="000E0D50">
        <w:rPr>
          <w:rFonts w:ascii="Times New Roman" w:hAnsi="Times New Roman" w:cs="Times New Roman"/>
          <w:sz w:val="28"/>
          <w:szCs w:val="28"/>
          <w:lang w:val="kk-KZ"/>
        </w:rPr>
        <w:t>07.09.2020.</w:t>
      </w:r>
    </w:p>
    <w:p w14:paraId="163E012F" w14:textId="77777777" w:rsidR="0022634D" w:rsidRPr="000E0D50" w:rsidRDefault="0022634D" w:rsidP="0022634D">
      <w:pPr>
        <w:spacing w:after="0"/>
        <w:contextualSpacing/>
        <w:jc w:val="both"/>
        <w:rPr>
          <w:rFonts w:ascii="Times New Roman" w:hAnsi="Times New Roman" w:cs="Times New Roman"/>
          <w:b/>
          <w:bCs/>
          <w:sz w:val="28"/>
          <w:szCs w:val="28"/>
          <w:lang w:val="kk-KZ"/>
        </w:rPr>
      </w:pPr>
      <w:r w:rsidRPr="000E0D50">
        <w:rPr>
          <w:rFonts w:ascii="Times New Roman" w:hAnsi="Times New Roman" w:cs="Times New Roman"/>
          <w:sz w:val="28"/>
          <w:szCs w:val="28"/>
          <w:lang w:val="kk-KZ"/>
        </w:rPr>
        <w:t>[5] М.К.Бұлақбаева, Б.А.Мұхаметжанов// «Қазақ мемлекеттік қыздар педагогикалық университетінің хабаршысы». №5 (47), 2013- 121 б.</w:t>
      </w:r>
    </w:p>
    <w:p w14:paraId="63C01840" w14:textId="77777777" w:rsidR="0022634D" w:rsidRPr="000E0D50" w:rsidRDefault="0022634D" w:rsidP="0022634D">
      <w:pPr>
        <w:spacing w:after="0"/>
        <w:contextualSpacing/>
        <w:rPr>
          <w:rFonts w:ascii="Times New Roman" w:hAnsi="Times New Roman" w:cs="Times New Roman"/>
          <w:sz w:val="28"/>
          <w:szCs w:val="28"/>
          <w:lang w:val="kk-KZ"/>
        </w:rPr>
      </w:pPr>
      <w:r w:rsidRPr="000E0D50">
        <w:rPr>
          <w:rFonts w:ascii="Times New Roman" w:hAnsi="Times New Roman" w:cs="Times New Roman"/>
          <w:sz w:val="28"/>
          <w:szCs w:val="28"/>
          <w:lang w:val="kk-KZ"/>
        </w:rPr>
        <w:t>[</w:t>
      </w:r>
      <w:r w:rsidRPr="00593312">
        <w:rPr>
          <w:rFonts w:ascii="Times New Roman" w:hAnsi="Times New Roman" w:cs="Times New Roman"/>
          <w:sz w:val="28"/>
          <w:szCs w:val="28"/>
          <w:lang w:val="kk-KZ"/>
        </w:rPr>
        <w:t>6</w:t>
      </w:r>
      <w:r w:rsidRPr="000E0D50">
        <w:rPr>
          <w:rFonts w:ascii="Times New Roman" w:hAnsi="Times New Roman" w:cs="Times New Roman"/>
          <w:sz w:val="28"/>
          <w:szCs w:val="28"/>
          <w:lang w:val="kk-KZ"/>
        </w:rPr>
        <w:t xml:space="preserve">] </w:t>
      </w:r>
      <w:hyperlink r:id="rId12" w:history="1">
        <w:r w:rsidRPr="00593312">
          <w:rPr>
            <w:rFonts w:ascii="Times New Roman" w:hAnsi="Times New Roman" w:cs="Times New Roman"/>
            <w:sz w:val="28"/>
            <w:szCs w:val="28"/>
            <w:shd w:val="clear" w:color="auto" w:fill="FFFFFF"/>
            <w:lang w:val="kk-KZ"/>
          </w:rPr>
          <w:t>Stepik — Бесплатные онлайн-курсы.</w:t>
        </w:r>
      </w:hyperlink>
      <w:r w:rsidRPr="000E0D50">
        <w:rPr>
          <w:rFonts w:ascii="Times New Roman" w:hAnsi="Times New Roman" w:cs="Times New Roman"/>
          <w:sz w:val="28"/>
          <w:szCs w:val="28"/>
          <w:lang w:val="kk-KZ"/>
        </w:rPr>
        <w:t>//https://stepik.org. 07.09.2020.</w:t>
      </w:r>
    </w:p>
    <w:p w14:paraId="5B6F4795" w14:textId="77777777" w:rsidR="0022634D" w:rsidRPr="000E0D50" w:rsidRDefault="0022634D" w:rsidP="0022634D">
      <w:pPr>
        <w:spacing w:after="0"/>
        <w:contextualSpacing/>
        <w:rPr>
          <w:rFonts w:ascii="Times New Roman" w:hAnsi="Times New Roman" w:cs="Times New Roman"/>
          <w:sz w:val="28"/>
          <w:szCs w:val="28"/>
          <w:lang w:val="kk-KZ"/>
        </w:rPr>
      </w:pPr>
      <w:r w:rsidRPr="000E0D50">
        <w:rPr>
          <w:rFonts w:ascii="Times New Roman" w:eastAsia="Times New Roman" w:hAnsi="Times New Roman" w:cs="Times New Roman"/>
          <w:color w:val="181818"/>
          <w:sz w:val="28"/>
          <w:szCs w:val="28"/>
          <w:lang w:val="kk-KZ" w:eastAsia="ru-RU"/>
        </w:rPr>
        <w:t>[7]</w:t>
      </w:r>
      <w:r w:rsidRPr="000E0D50">
        <w:rPr>
          <w:rFonts w:ascii="Times New Roman" w:hAnsi="Times New Roman" w:cs="Times New Roman"/>
          <w:sz w:val="28"/>
          <w:szCs w:val="28"/>
          <w:lang w:val="kk-KZ"/>
        </w:rPr>
        <w:t xml:space="preserve"> </w:t>
      </w:r>
      <w:r w:rsidRPr="000E0D50">
        <w:rPr>
          <w:rStyle w:val="blue-colored"/>
          <w:rFonts w:ascii="Times New Roman" w:hAnsi="Times New Roman" w:cs="Times New Roman"/>
          <w:color w:val="000000"/>
          <w:sz w:val="28"/>
          <w:szCs w:val="28"/>
          <w:lang w:val="kk-KZ"/>
        </w:rPr>
        <w:t>Daryn.online</w:t>
      </w:r>
      <w:r w:rsidRPr="000E0D50">
        <w:rPr>
          <w:rFonts w:ascii="Times New Roman" w:hAnsi="Times New Roman" w:cs="Times New Roman"/>
          <w:color w:val="000000"/>
          <w:sz w:val="28"/>
          <w:szCs w:val="28"/>
          <w:lang w:val="kk-KZ"/>
        </w:rPr>
        <w:t xml:space="preserve"> XXI ғасырдың білім беру платформасы </w:t>
      </w:r>
      <w:r w:rsidRPr="000E0D50">
        <w:rPr>
          <w:rFonts w:ascii="Times New Roman" w:eastAsia="Times New Roman" w:hAnsi="Times New Roman" w:cs="Times New Roman"/>
          <w:color w:val="181818"/>
          <w:sz w:val="28"/>
          <w:szCs w:val="28"/>
          <w:lang w:val="kk-KZ" w:eastAsia="ru-RU"/>
        </w:rPr>
        <w:t>//</w:t>
      </w:r>
      <w:hyperlink r:id="rId13" w:history="1">
        <w:r w:rsidRPr="000E0D50">
          <w:rPr>
            <w:rStyle w:val="Hyperlink"/>
            <w:rFonts w:ascii="Times New Roman" w:eastAsia="Times New Roman" w:hAnsi="Times New Roman" w:cs="Times New Roman"/>
            <w:sz w:val="28"/>
            <w:szCs w:val="28"/>
            <w:lang w:val="kk-KZ" w:eastAsia="ru-RU"/>
          </w:rPr>
          <w:t>https://daryn.online</w:t>
        </w:r>
      </w:hyperlink>
      <w:r w:rsidRPr="000E0D50">
        <w:rPr>
          <w:rFonts w:ascii="Times New Roman" w:eastAsia="Times New Roman" w:hAnsi="Times New Roman" w:cs="Times New Roman"/>
          <w:sz w:val="28"/>
          <w:szCs w:val="28"/>
          <w:lang w:val="kk-KZ" w:eastAsia="ru-RU"/>
        </w:rPr>
        <w:t xml:space="preserve">. </w:t>
      </w:r>
      <w:r w:rsidRPr="000E0D50">
        <w:rPr>
          <w:rFonts w:ascii="Times New Roman" w:hAnsi="Times New Roman" w:cs="Times New Roman"/>
          <w:sz w:val="28"/>
          <w:szCs w:val="28"/>
          <w:lang w:val="kk-KZ"/>
        </w:rPr>
        <w:t>07.09.2020.</w:t>
      </w:r>
    </w:p>
    <w:p w14:paraId="571A1464" w14:textId="77777777" w:rsidR="0022634D" w:rsidRPr="000E0D50" w:rsidRDefault="0022634D" w:rsidP="0022634D">
      <w:pPr>
        <w:spacing w:after="0"/>
        <w:contextualSpacing/>
        <w:rPr>
          <w:rFonts w:ascii="Times New Roman" w:hAnsi="Times New Roman" w:cs="Times New Roman"/>
          <w:sz w:val="28"/>
          <w:szCs w:val="28"/>
          <w:lang w:val="kk-KZ"/>
        </w:rPr>
      </w:pPr>
      <w:r w:rsidRPr="000E0D50">
        <w:rPr>
          <w:rFonts w:ascii="Times New Roman" w:hAnsi="Times New Roman" w:cs="Times New Roman"/>
          <w:sz w:val="28"/>
          <w:szCs w:val="28"/>
          <w:lang w:val="kk-KZ"/>
        </w:rPr>
        <w:t>[8] Электрондық күнделік kundelik.kz.//https://portal.kundelik.kz. 07.09.2020.</w:t>
      </w:r>
    </w:p>
    <w:p w14:paraId="09DF514C" w14:textId="77777777" w:rsidR="0022634D" w:rsidRPr="0022634D" w:rsidRDefault="0022634D" w:rsidP="0022634D">
      <w:pPr>
        <w:spacing w:after="0"/>
        <w:jc w:val="center"/>
        <w:rPr>
          <w:rFonts w:ascii="Times New Roman" w:hAnsi="Times New Roman" w:cs="Times New Roman"/>
          <w:sz w:val="28"/>
          <w:szCs w:val="28"/>
          <w:lang w:val="kk-KZ"/>
        </w:rPr>
      </w:pPr>
    </w:p>
    <w:sectPr w:rsidR="0022634D" w:rsidRPr="00226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4E4"/>
    <w:multiLevelType w:val="hybridMultilevel"/>
    <w:tmpl w:val="4F502F3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411F92"/>
    <w:multiLevelType w:val="hybridMultilevel"/>
    <w:tmpl w:val="C77098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DE12E5A"/>
    <w:multiLevelType w:val="hybridMultilevel"/>
    <w:tmpl w:val="DA2E8F66"/>
    <w:lvl w:ilvl="0" w:tplc="8B280F8E">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492D23"/>
    <w:multiLevelType w:val="hybridMultilevel"/>
    <w:tmpl w:val="9CAAB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344241"/>
    <w:multiLevelType w:val="hybridMultilevel"/>
    <w:tmpl w:val="0D5CEAEA"/>
    <w:lvl w:ilvl="0" w:tplc="8B280F8E">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21"/>
    <w:rsid w:val="0022634D"/>
    <w:rsid w:val="00345421"/>
    <w:rsid w:val="0055762B"/>
    <w:rsid w:val="007E4B6E"/>
    <w:rsid w:val="00F3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4D1E"/>
  <w15:chartTrackingRefBased/>
  <w15:docId w15:val="{E7DB8D1A-5FF0-4310-BC9A-80DE11D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6E"/>
    <w:rPr>
      <w:rFonts w:asciiTheme="majorHAnsi" w:eastAsiaTheme="majorEastAsia" w:hAnsiTheme="majorHAnsi" w:cstheme="majorBidi"/>
      <w:color w:val="2F5496" w:themeColor="accent1" w:themeShade="BF"/>
      <w:sz w:val="32"/>
      <w:szCs w:val="32"/>
    </w:rPr>
  </w:style>
  <w:style w:type="paragraph" w:customStyle="1" w:styleId="Pa8">
    <w:name w:val="Pa8"/>
    <w:basedOn w:val="Normal"/>
    <w:next w:val="Normal"/>
    <w:uiPriority w:val="99"/>
    <w:rsid w:val="007E4B6E"/>
    <w:pPr>
      <w:autoSpaceDE w:val="0"/>
      <w:autoSpaceDN w:val="0"/>
      <w:adjustRightInd w:val="0"/>
      <w:spacing w:after="0" w:line="281" w:lineRule="atLeast"/>
    </w:pPr>
    <w:rPr>
      <w:rFonts w:ascii="Book Antiqua" w:hAnsi="Book Antiqua"/>
      <w:sz w:val="24"/>
      <w:szCs w:val="24"/>
    </w:rPr>
  </w:style>
  <w:style w:type="character" w:styleId="Hyperlink">
    <w:name w:val="Hyperlink"/>
    <w:basedOn w:val="DefaultParagraphFont"/>
    <w:uiPriority w:val="99"/>
    <w:unhideWhenUsed/>
    <w:rsid w:val="007E4B6E"/>
    <w:rPr>
      <w:color w:val="0000FF"/>
      <w:u w:val="single"/>
    </w:rPr>
  </w:style>
  <w:style w:type="paragraph" w:styleId="ListParagraph">
    <w:name w:val="List Paragraph"/>
    <w:basedOn w:val="Normal"/>
    <w:uiPriority w:val="34"/>
    <w:qFormat/>
    <w:rsid w:val="0055762B"/>
    <w:pPr>
      <w:ind w:left="720"/>
      <w:contextualSpacing/>
    </w:pPr>
  </w:style>
  <w:style w:type="table" w:styleId="TableGrid">
    <w:name w:val="Table Grid"/>
    <w:basedOn w:val="TableNormal"/>
    <w:uiPriority w:val="39"/>
    <w:rsid w:val="0022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colored">
    <w:name w:val="blue-colored"/>
    <w:basedOn w:val="DefaultParagraphFont"/>
    <w:rsid w:val="0022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7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ot.raxmetov.96@mail.ru" TargetMode="External"/><Relationship Id="rId13" Type="http://schemas.openxmlformats.org/officeDocument/2006/relationships/hyperlink" Target="https://daryn.online" TargetMode="External"/><Relationship Id="rId3" Type="http://schemas.openxmlformats.org/officeDocument/2006/relationships/settings" Target="settings.xml"/><Relationship Id="rId7" Type="http://schemas.openxmlformats.org/officeDocument/2006/relationships/hyperlink" Target="mailto:1sak79@bk.ru" TargetMode="External"/><Relationship Id="rId12" Type="http://schemas.openxmlformats.org/officeDocument/2006/relationships/hyperlink" Target="https://welcome.stepik.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sot.raxmetov.96@mail.ru" TargetMode="External"/><Relationship Id="rId11" Type="http://schemas.openxmlformats.org/officeDocument/2006/relationships/hyperlink" Target="https://bilimland.kz/kk" TargetMode="External"/><Relationship Id="rId5" Type="http://schemas.openxmlformats.org/officeDocument/2006/relationships/hyperlink" Target="mailto:1sak79@bk.ru" TargetMode="External"/><Relationship Id="rId15" Type="http://schemas.openxmlformats.org/officeDocument/2006/relationships/theme" Target="theme/theme1.xml"/><Relationship Id="rId10" Type="http://schemas.openxmlformats.org/officeDocument/2006/relationships/hyperlink" Target="https://informburo.kz/kaz/bilimland-darynonline-opiq-zhne-zge-onlayn-ou-platformalary-oldanu-nsaulyy.html" TargetMode="External"/><Relationship Id="rId4" Type="http://schemas.openxmlformats.org/officeDocument/2006/relationships/webSettings" Target="webSettings.xml"/><Relationship Id="rId9" Type="http://schemas.openxmlformats.org/officeDocument/2006/relationships/hyperlink" Target="https://informburo.kz/avtory/nazerke-abibull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2020-11-05T16:57:00Z</dcterms:created>
  <dcterms:modified xsi:type="dcterms:W3CDTF">2020-11-06T18:39:00Z</dcterms:modified>
</cp:coreProperties>
</file>